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5282" w14:textId="77777777" w:rsidR="00F70E55" w:rsidRDefault="00F70E55" w:rsidP="00F70E55">
      <w:pPr>
        <w:pStyle w:val="p2"/>
        <w:ind w:firstLine="0"/>
        <w:rPr>
          <w:b/>
          <w:sz w:val="32"/>
          <w:szCs w:val="32"/>
        </w:rPr>
      </w:pPr>
      <w:r w:rsidRPr="00AE3451">
        <w:rPr>
          <w:b/>
          <w:sz w:val="32"/>
          <w:szCs w:val="32"/>
        </w:rPr>
        <w:t>600CE – 1450CE</w:t>
      </w:r>
    </w:p>
    <w:p w14:paraId="52423CD0" w14:textId="77777777" w:rsidR="00F70E55" w:rsidRPr="00AE3451" w:rsidRDefault="00F70E55" w:rsidP="00F70E55">
      <w:pPr>
        <w:pStyle w:val="p2"/>
        <w:ind w:firstLine="0"/>
        <w:rPr>
          <w:b/>
          <w:sz w:val="32"/>
          <w:szCs w:val="32"/>
        </w:rPr>
      </w:pPr>
    </w:p>
    <w:p w14:paraId="5223CD81" w14:textId="77777777" w:rsidR="00F70E55" w:rsidRPr="004C30E6" w:rsidRDefault="00F70E55" w:rsidP="00F70E55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Islam (the Qur’an)</w:t>
      </w:r>
    </w:p>
    <w:p w14:paraId="428FB4D1" w14:textId="77777777" w:rsidR="00F70E55" w:rsidRPr="004C30E6" w:rsidRDefault="00F70E55" w:rsidP="00F70E55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Allah</w:t>
      </w:r>
    </w:p>
    <w:p w14:paraId="1E187F6F" w14:textId="77777777" w:rsidR="00F70E55" w:rsidRPr="004C30E6" w:rsidRDefault="00F70E55" w:rsidP="00F70E55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Mohammed</w:t>
      </w:r>
    </w:p>
    <w:p w14:paraId="2CDD8012" w14:textId="77777777" w:rsidR="00F70E55" w:rsidRDefault="00F70E55" w:rsidP="00F70E55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Mecca (the Kaaba) and Medina (the Hegira)</w:t>
      </w:r>
    </w:p>
    <w:p w14:paraId="4886F59A" w14:textId="77777777" w:rsidR="00F70E55" w:rsidRPr="004C30E6" w:rsidRDefault="00F70E55" w:rsidP="00F70E55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Umayyad and Abbasid caliphates </w:t>
      </w:r>
    </w:p>
    <w:p w14:paraId="7C88DE39" w14:textId="77777777" w:rsidR="00F70E55" w:rsidRPr="004C30E6" w:rsidRDefault="00F70E55" w:rsidP="00F70E55">
      <w:pPr>
        <w:pStyle w:val="p2"/>
        <w:ind w:left="360" w:hanging="360"/>
        <w:rPr>
          <w:sz w:val="17"/>
          <w:szCs w:val="17"/>
        </w:rPr>
      </w:pPr>
      <w:proofErr w:type="spellStart"/>
      <w:r>
        <w:rPr>
          <w:sz w:val="17"/>
          <w:szCs w:val="17"/>
        </w:rPr>
        <w:t>Sun</w:t>
      </w:r>
      <w:r w:rsidRPr="004C30E6">
        <w:rPr>
          <w:sz w:val="17"/>
          <w:szCs w:val="17"/>
        </w:rPr>
        <w:t>ii</w:t>
      </w:r>
      <w:proofErr w:type="spellEnd"/>
      <w:r w:rsidRPr="004C30E6">
        <w:rPr>
          <w:sz w:val="17"/>
          <w:szCs w:val="17"/>
        </w:rPr>
        <w:t xml:space="preserve"> versus Shiite</w:t>
      </w:r>
    </w:p>
    <w:p w14:paraId="29C22346" w14:textId="77777777" w:rsidR="00F70E55" w:rsidRPr="004C30E6" w:rsidRDefault="00F70E55" w:rsidP="00F70E55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Sufism</w:t>
      </w:r>
    </w:p>
    <w:p w14:paraId="22339096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Europe’s medieval era (the Middle Ages) </w:t>
      </w:r>
    </w:p>
    <w:p w14:paraId="2F3E9D24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feudalism and chivalry</w:t>
      </w:r>
    </w:p>
    <w:p w14:paraId="101F2EF8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manor</w:t>
      </w:r>
    </w:p>
    <w:p w14:paraId="17599F1C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serfdom</w:t>
      </w:r>
    </w:p>
    <w:p w14:paraId="6439C5CB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Roman Catholic Church, the medieval popes, and the ideal of Christendom</w:t>
      </w:r>
    </w:p>
    <w:p w14:paraId="1765E7AC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Holy Inquisition </w:t>
      </w:r>
    </w:p>
    <w:p w14:paraId="3B756CAE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Vikings</w:t>
      </w:r>
    </w:p>
    <w:p w14:paraId="22D715B8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William the Conqueror and the Norman inva</w:t>
      </w:r>
      <w:r w:rsidRPr="0075549A">
        <w:rPr>
          <w:sz w:val="16"/>
          <w:szCs w:val="16"/>
        </w:rPr>
        <w:softHyphen/>
        <w:t>sion of England</w:t>
      </w:r>
    </w:p>
    <w:p w14:paraId="30690AC3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Magna Carta </w:t>
      </w:r>
    </w:p>
    <w:p w14:paraId="48CEA94A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Parliament</w:t>
      </w:r>
    </w:p>
    <w:p w14:paraId="3B415C8A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Capetian dynasty and the centralization of France</w:t>
      </w:r>
    </w:p>
    <w:p w14:paraId="5588001C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Hundred Years’ War </w:t>
      </w:r>
    </w:p>
    <w:p w14:paraId="5D79142D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Habsburgs </w:t>
      </w:r>
    </w:p>
    <w:p w14:paraId="0907F2AB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Florence and Venice </w:t>
      </w:r>
    </w:p>
    <w:p w14:paraId="10F54851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Reconquista </w:t>
      </w:r>
    </w:p>
    <w:p w14:paraId="2CE3F5C3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Córdoba</w:t>
      </w:r>
    </w:p>
    <w:p w14:paraId="4058055E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fall of Constantinople </w:t>
      </w:r>
    </w:p>
    <w:p w14:paraId="0BD2C496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Crusades</w:t>
      </w:r>
    </w:p>
    <w:p w14:paraId="2FCC7560" w14:textId="77777777" w:rsidR="00F70E55" w:rsidRPr="0075549A" w:rsidRDefault="00F70E55" w:rsidP="00F70E55">
      <w:pPr>
        <w:pStyle w:val="p7"/>
        <w:tabs>
          <w:tab w:val="left" w:pos="765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trade, commerce, and urbanization in medieval Europe</w:t>
      </w:r>
    </w:p>
    <w:p w14:paraId="51BFB745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Hanseatic League </w:t>
      </w:r>
    </w:p>
    <w:p w14:paraId="42E6B246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Medicis</w:t>
      </w:r>
      <w:proofErr w:type="spellEnd"/>
      <w:r w:rsidRPr="0075549A">
        <w:rPr>
          <w:sz w:val="16"/>
          <w:szCs w:val="16"/>
        </w:rPr>
        <w:t xml:space="preserve"> and the </w:t>
      </w:r>
      <w:proofErr w:type="spellStart"/>
      <w:r w:rsidRPr="0075549A">
        <w:rPr>
          <w:sz w:val="16"/>
          <w:szCs w:val="16"/>
        </w:rPr>
        <w:t>Fuggers</w:t>
      </w:r>
      <w:proofErr w:type="spellEnd"/>
    </w:p>
    <w:p w14:paraId="275209F6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social uprisings in late medieval Europe </w:t>
      </w:r>
    </w:p>
    <w:p w14:paraId="1154F6BD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Black Death</w:t>
      </w:r>
    </w:p>
    <w:p w14:paraId="038A785F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Romanesque versus Gothic architecture </w:t>
      </w:r>
    </w:p>
    <w:p w14:paraId="72388177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Scholasticism</w:t>
      </w:r>
    </w:p>
    <w:p w14:paraId="7CCBB1D4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Dante Alighieri, Geoffrey Chaucer, and ver</w:t>
      </w:r>
      <w:r w:rsidRPr="0075549A">
        <w:rPr>
          <w:sz w:val="16"/>
          <w:szCs w:val="16"/>
        </w:rPr>
        <w:softHyphen/>
        <w:t>nacular languages</w:t>
      </w:r>
    </w:p>
    <w:p w14:paraId="2D721F1B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Johannes Gutenberg and the printing press </w:t>
      </w:r>
    </w:p>
    <w:p w14:paraId="0E2029DA" w14:textId="77777777" w:rsidR="00F70E55" w:rsidRPr="0075549A" w:rsidRDefault="00F70E55" w:rsidP="00F70E55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Renaissance</w:t>
      </w:r>
    </w:p>
    <w:p w14:paraId="02F237E9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humanism</w:t>
      </w:r>
    </w:p>
    <w:p w14:paraId="2157A376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Leonardo da Vinci and Michelangelo </w:t>
      </w:r>
    </w:p>
    <w:p w14:paraId="3A26BA17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disintegration of the Abbasid Caliphate </w:t>
      </w:r>
    </w:p>
    <w:p w14:paraId="7ABDD520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Berber states</w:t>
      </w:r>
    </w:p>
    <w:p w14:paraId="5FA6257C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Mali</w:t>
      </w:r>
    </w:p>
    <w:p w14:paraId="03F8DF71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Timbuktu</w:t>
      </w:r>
    </w:p>
    <w:p w14:paraId="7DA099E9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Mansa Musa</w:t>
      </w:r>
    </w:p>
    <w:p w14:paraId="153D71C3" w14:textId="77777777" w:rsidR="00F70E55" w:rsidRPr="0075549A" w:rsidRDefault="00F70E55" w:rsidP="00F70E55">
      <w:pPr>
        <w:pStyle w:val="p10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r w:rsidRPr="0075549A">
        <w:rPr>
          <w:i/>
          <w:iCs/>
          <w:sz w:val="16"/>
          <w:szCs w:val="16"/>
        </w:rPr>
        <w:t>Son-</w:t>
      </w:r>
      <w:proofErr w:type="spellStart"/>
      <w:r w:rsidRPr="0075549A">
        <w:rPr>
          <w:i/>
          <w:iCs/>
          <w:sz w:val="16"/>
          <w:szCs w:val="16"/>
        </w:rPr>
        <w:t>Jara</w:t>
      </w:r>
      <w:proofErr w:type="spellEnd"/>
      <w:r w:rsidRPr="0075549A">
        <w:rPr>
          <w:i/>
          <w:iCs/>
          <w:sz w:val="16"/>
          <w:szCs w:val="16"/>
        </w:rPr>
        <w:t xml:space="preserve"> (Sundiata) </w:t>
      </w:r>
      <w:r w:rsidRPr="0075549A">
        <w:rPr>
          <w:sz w:val="16"/>
          <w:szCs w:val="16"/>
        </w:rPr>
        <w:t>epic</w:t>
      </w:r>
    </w:p>
    <w:p w14:paraId="714211E4" w14:textId="77777777" w:rsidR="00F70E55" w:rsidRPr="0075549A" w:rsidRDefault="00F70E55" w:rsidP="00F70E55">
      <w:pPr>
        <w:pStyle w:val="p10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Mamluks and </w:t>
      </w:r>
    </w:p>
    <w:p w14:paraId="0EB53FAF" w14:textId="77777777" w:rsidR="00F70E55" w:rsidRPr="0075549A" w:rsidRDefault="00F70E55" w:rsidP="00F70E55">
      <w:pPr>
        <w:pStyle w:val="p10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Seljuk Turks Saladin</w:t>
      </w:r>
    </w:p>
    <w:p w14:paraId="5A58C6C2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Ottoman Turks </w:t>
      </w:r>
    </w:p>
    <w:p w14:paraId="1ACDE46F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Osman I </w:t>
      </w:r>
    </w:p>
    <w:p w14:paraId="67C135A3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Mehmed II </w:t>
      </w:r>
    </w:p>
    <w:p w14:paraId="7A339AB5" w14:textId="77777777" w:rsidR="00F70E55" w:rsidRPr="0075549A" w:rsidRDefault="00F70E55" w:rsidP="00F70E55">
      <w:pPr>
        <w:pStyle w:val="p9"/>
        <w:ind w:left="360" w:hanging="360"/>
        <w:rPr>
          <w:i/>
          <w:iCs/>
          <w:sz w:val="16"/>
          <w:szCs w:val="16"/>
        </w:rPr>
      </w:pPr>
      <w:r w:rsidRPr="0075549A">
        <w:rPr>
          <w:sz w:val="16"/>
          <w:szCs w:val="16"/>
        </w:rPr>
        <w:t xml:space="preserve">Avicenna, </w:t>
      </w:r>
      <w:r w:rsidRPr="0075549A">
        <w:rPr>
          <w:i/>
          <w:iCs/>
          <w:sz w:val="16"/>
          <w:szCs w:val="16"/>
        </w:rPr>
        <w:t xml:space="preserve">Canon of Medicine </w:t>
      </w:r>
    </w:p>
    <w:p w14:paraId="28C3128F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Averroës</w:t>
      </w:r>
      <w:proofErr w:type="spellEnd"/>
      <w:r w:rsidRPr="0075549A">
        <w:rPr>
          <w:sz w:val="16"/>
          <w:szCs w:val="16"/>
        </w:rPr>
        <w:t xml:space="preserve"> </w:t>
      </w:r>
    </w:p>
    <w:p w14:paraId="5EABB4B7" w14:textId="77777777" w:rsidR="00F70E55" w:rsidRPr="0075549A" w:rsidRDefault="00F70E55" w:rsidP="00F70E55">
      <w:pPr>
        <w:pStyle w:val="p9"/>
        <w:ind w:left="360" w:hanging="360"/>
        <w:rPr>
          <w:i/>
          <w:iCs/>
          <w:sz w:val="16"/>
          <w:szCs w:val="16"/>
        </w:rPr>
      </w:pPr>
      <w:r w:rsidRPr="0075549A">
        <w:rPr>
          <w:sz w:val="16"/>
          <w:szCs w:val="16"/>
        </w:rPr>
        <w:t xml:space="preserve">Maimonides, </w:t>
      </w:r>
      <w:r w:rsidRPr="0075549A">
        <w:rPr>
          <w:i/>
          <w:iCs/>
          <w:sz w:val="16"/>
          <w:szCs w:val="16"/>
        </w:rPr>
        <w:t xml:space="preserve">Guide to the Perplexed </w:t>
      </w:r>
    </w:p>
    <w:p w14:paraId="7C40B63B" w14:textId="77777777" w:rsidR="00F70E55" w:rsidRPr="0075549A" w:rsidRDefault="00F70E55" w:rsidP="00F70E55">
      <w:pPr>
        <w:pStyle w:val="p9"/>
        <w:ind w:left="360" w:hanging="360"/>
        <w:rPr>
          <w:i/>
          <w:iCs/>
          <w:sz w:val="16"/>
          <w:szCs w:val="16"/>
        </w:rPr>
      </w:pPr>
      <w:r w:rsidRPr="0075549A">
        <w:rPr>
          <w:sz w:val="16"/>
          <w:szCs w:val="16"/>
        </w:rPr>
        <w:t xml:space="preserve">Omar </w:t>
      </w:r>
      <w:proofErr w:type="spellStart"/>
      <w:r w:rsidRPr="0075549A">
        <w:rPr>
          <w:sz w:val="16"/>
          <w:szCs w:val="16"/>
        </w:rPr>
        <w:t>Khayyám</w:t>
      </w:r>
      <w:proofErr w:type="spellEnd"/>
      <w:r w:rsidRPr="0075549A">
        <w:rPr>
          <w:sz w:val="16"/>
          <w:szCs w:val="16"/>
        </w:rPr>
        <w:t xml:space="preserve">, </w:t>
      </w:r>
      <w:r w:rsidRPr="0075549A">
        <w:rPr>
          <w:i/>
          <w:iCs/>
          <w:sz w:val="16"/>
          <w:szCs w:val="16"/>
        </w:rPr>
        <w:t>The Rubaiyat</w:t>
      </w:r>
    </w:p>
    <w:p w14:paraId="599BE8E6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i/>
          <w:iCs/>
          <w:sz w:val="16"/>
          <w:szCs w:val="16"/>
        </w:rPr>
        <w:t xml:space="preserve"> </w:t>
      </w:r>
      <w:r w:rsidRPr="0075549A">
        <w:rPr>
          <w:sz w:val="16"/>
          <w:szCs w:val="16"/>
        </w:rPr>
        <w:t xml:space="preserve">Ibn Battuta </w:t>
      </w:r>
    </w:p>
    <w:p w14:paraId="4D4295F2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Song Empire and its scientific-technological achievements</w:t>
      </w:r>
    </w:p>
    <w:p w14:paraId="0E7F4F51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Chinese invention of gunpowder </w:t>
      </w:r>
    </w:p>
    <w:p w14:paraId="45128734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Canton (Guangzhou)</w:t>
      </w:r>
    </w:p>
    <w:p w14:paraId="72D9B93E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Silk Road </w:t>
      </w:r>
    </w:p>
    <w:p w14:paraId="25A47A2F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Neo-Confucianism </w:t>
      </w:r>
    </w:p>
    <w:p w14:paraId="31F01DE3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Chan (Zen) Buddhism </w:t>
      </w:r>
    </w:p>
    <w:p w14:paraId="63B76BDF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Yuan Empire </w:t>
      </w:r>
    </w:p>
    <w:p w14:paraId="0EB2451F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Zhu </w:t>
      </w:r>
      <w:proofErr w:type="spellStart"/>
      <w:r w:rsidRPr="0075549A">
        <w:rPr>
          <w:sz w:val="16"/>
          <w:szCs w:val="16"/>
        </w:rPr>
        <w:t>Yuanzhang</w:t>
      </w:r>
      <w:proofErr w:type="spellEnd"/>
      <w:r w:rsidRPr="0075549A">
        <w:rPr>
          <w:sz w:val="16"/>
          <w:szCs w:val="16"/>
        </w:rPr>
        <w:t xml:space="preserve"> (Emperor Hung-</w:t>
      </w:r>
      <w:proofErr w:type="spellStart"/>
      <w:r w:rsidRPr="0075549A">
        <w:rPr>
          <w:sz w:val="16"/>
          <w:szCs w:val="16"/>
        </w:rPr>
        <w:t>wu</w:t>
      </w:r>
      <w:proofErr w:type="spellEnd"/>
      <w:r w:rsidRPr="0075549A">
        <w:rPr>
          <w:sz w:val="16"/>
          <w:szCs w:val="16"/>
        </w:rPr>
        <w:t>)</w:t>
      </w:r>
    </w:p>
    <w:p w14:paraId="68127A72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 the Ming dynasty </w:t>
      </w:r>
    </w:p>
    <w:p w14:paraId="27F04C7E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Emperor Yongle (Yung-lo) </w:t>
      </w:r>
    </w:p>
    <w:p w14:paraId="48B358E3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tributary system </w:t>
      </w:r>
    </w:p>
    <w:p w14:paraId="2365D183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voyages of Zheng He (Cheng Ho) </w:t>
      </w:r>
    </w:p>
    <w:p w14:paraId="1423484A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development of the Chinese novel </w:t>
      </w:r>
    </w:p>
    <w:p w14:paraId="2898ED1E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silk, porcelain, and “china” </w:t>
      </w:r>
    </w:p>
    <w:p w14:paraId="0DCD4E26" w14:textId="77777777" w:rsidR="00F70E55" w:rsidRPr="0075549A" w:rsidRDefault="00F70E55" w:rsidP="00F70E55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Heian Japan and the Fujiwara clan</w:t>
      </w:r>
    </w:p>
    <w:p w14:paraId="183BCEC4" w14:textId="77777777" w:rsidR="00F70E55" w:rsidRPr="0075549A" w:rsidRDefault="00F70E55" w:rsidP="00F70E55">
      <w:pPr>
        <w:pStyle w:val="p1"/>
        <w:ind w:left="360" w:hanging="360"/>
        <w:rPr>
          <w:i/>
          <w:iCs/>
          <w:sz w:val="16"/>
          <w:szCs w:val="16"/>
        </w:rPr>
      </w:pPr>
      <w:r w:rsidRPr="0075549A">
        <w:rPr>
          <w:sz w:val="16"/>
          <w:szCs w:val="16"/>
        </w:rPr>
        <w:t xml:space="preserve">Lady Murasaki, </w:t>
      </w:r>
      <w:bookmarkStart w:id="0" w:name="_GoBack"/>
      <w:r w:rsidRPr="0075549A">
        <w:rPr>
          <w:i/>
          <w:iCs/>
          <w:sz w:val="16"/>
          <w:szCs w:val="16"/>
        </w:rPr>
        <w:t xml:space="preserve">The Tale of </w:t>
      </w:r>
      <w:proofErr w:type="spellStart"/>
      <w:r w:rsidRPr="0075549A">
        <w:rPr>
          <w:i/>
          <w:iCs/>
          <w:sz w:val="16"/>
          <w:szCs w:val="16"/>
        </w:rPr>
        <w:t>Genji</w:t>
      </w:r>
      <w:proofErr w:type="spellEnd"/>
      <w:r w:rsidRPr="0075549A">
        <w:rPr>
          <w:i/>
          <w:iCs/>
          <w:sz w:val="16"/>
          <w:szCs w:val="16"/>
        </w:rPr>
        <w:t xml:space="preserve"> </w:t>
      </w:r>
      <w:bookmarkEnd w:id="0"/>
    </w:p>
    <w:p w14:paraId="4977E934" w14:textId="77777777" w:rsidR="00F70E55" w:rsidRPr="0075549A" w:rsidRDefault="00F70E55" w:rsidP="00F70E55">
      <w:pPr>
        <w:pStyle w:val="p1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Taira</w:t>
      </w:r>
      <w:proofErr w:type="spellEnd"/>
      <w:r w:rsidRPr="0075549A">
        <w:rPr>
          <w:sz w:val="16"/>
          <w:szCs w:val="16"/>
        </w:rPr>
        <w:t>-Minamoto war and the fall of the Fujiwara</w:t>
      </w:r>
    </w:p>
    <w:p w14:paraId="183A4BFB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Japanese feudalism </w:t>
      </w:r>
    </w:p>
    <w:p w14:paraId="0F8198BB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shogun </w:t>
      </w:r>
    </w:p>
    <w:p w14:paraId="79CCE86A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daimyo and the samurai </w:t>
      </w:r>
    </w:p>
    <w:p w14:paraId="44FD2A56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code of Bushido </w:t>
      </w:r>
    </w:p>
    <w:p w14:paraId="3F4DFA96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Kamakura shogunate </w:t>
      </w:r>
    </w:p>
    <w:p w14:paraId="2D932210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Ashikaga shogunate </w:t>
      </w:r>
    </w:p>
    <w:p w14:paraId="008E83ED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Zen and Pure Land Buddhism </w:t>
      </w:r>
    </w:p>
    <w:p w14:paraId="7667D2D7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haiku poetry </w:t>
      </w:r>
    </w:p>
    <w:p w14:paraId="081087B5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Noh drama </w:t>
      </w:r>
    </w:p>
    <w:p w14:paraId="7D32E4AC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Delhi Sultanate </w:t>
      </w:r>
    </w:p>
    <w:p w14:paraId="247B83FC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Indian Ocean trade network </w:t>
      </w:r>
    </w:p>
    <w:p w14:paraId="31832ACC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Calicut</w:t>
      </w:r>
    </w:p>
    <w:p w14:paraId="100D9C32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Khmer Empire </w:t>
      </w:r>
    </w:p>
    <w:p w14:paraId="752DD399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Angkor Wat </w:t>
      </w:r>
    </w:p>
    <w:p w14:paraId="7A1B7F94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Srivijayan</w:t>
      </w:r>
      <w:proofErr w:type="spellEnd"/>
      <w:r w:rsidRPr="0075549A">
        <w:rPr>
          <w:sz w:val="16"/>
          <w:szCs w:val="16"/>
        </w:rPr>
        <w:t xml:space="preserve"> Empire </w:t>
      </w:r>
    </w:p>
    <w:p w14:paraId="0BFA394B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Borobudur</w:t>
      </w:r>
    </w:p>
    <w:p w14:paraId="1974B4B6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Malacca (Melaka) </w:t>
      </w:r>
    </w:p>
    <w:p w14:paraId="2D456204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Polynesian migrations </w:t>
      </w:r>
    </w:p>
    <w:p w14:paraId="59CDFA42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Mongols and Tatars</w:t>
      </w:r>
    </w:p>
    <w:p w14:paraId="4E06A8C4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Genghis Khan and the Mongol army </w:t>
      </w:r>
    </w:p>
    <w:p w14:paraId="70854B88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Ogödei</w:t>
      </w:r>
      <w:proofErr w:type="spellEnd"/>
      <w:r w:rsidRPr="0075549A">
        <w:rPr>
          <w:sz w:val="16"/>
          <w:szCs w:val="16"/>
        </w:rPr>
        <w:t xml:space="preserve"> (</w:t>
      </w:r>
      <w:proofErr w:type="spellStart"/>
      <w:r w:rsidRPr="0075549A">
        <w:rPr>
          <w:sz w:val="16"/>
          <w:szCs w:val="16"/>
        </w:rPr>
        <w:t>Ugedei</w:t>
      </w:r>
      <w:proofErr w:type="spellEnd"/>
      <w:r w:rsidRPr="0075549A">
        <w:rPr>
          <w:sz w:val="16"/>
          <w:szCs w:val="16"/>
        </w:rPr>
        <w:t>)</w:t>
      </w:r>
    </w:p>
    <w:p w14:paraId="44AF8290" w14:textId="77777777" w:rsidR="00F70E55" w:rsidRPr="0075549A" w:rsidRDefault="00F70E55" w:rsidP="00F70E55">
      <w:pPr>
        <w:pStyle w:val="p4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Batu</w:t>
      </w:r>
      <w:proofErr w:type="spellEnd"/>
      <w:r w:rsidRPr="0075549A">
        <w:rPr>
          <w:sz w:val="16"/>
          <w:szCs w:val="16"/>
        </w:rPr>
        <w:t xml:space="preserve">, </w:t>
      </w:r>
      <w:proofErr w:type="spellStart"/>
      <w:r w:rsidRPr="0075549A">
        <w:rPr>
          <w:sz w:val="16"/>
          <w:szCs w:val="16"/>
        </w:rPr>
        <w:t>Subudei</w:t>
      </w:r>
      <w:proofErr w:type="spellEnd"/>
      <w:r w:rsidRPr="0075549A">
        <w:rPr>
          <w:sz w:val="16"/>
          <w:szCs w:val="16"/>
        </w:rPr>
        <w:t xml:space="preserve"> (</w:t>
      </w:r>
      <w:proofErr w:type="spellStart"/>
      <w:r w:rsidRPr="0075549A">
        <w:rPr>
          <w:sz w:val="16"/>
          <w:szCs w:val="16"/>
        </w:rPr>
        <w:t>Subutai</w:t>
      </w:r>
      <w:proofErr w:type="spellEnd"/>
      <w:r w:rsidRPr="0075549A">
        <w:rPr>
          <w:sz w:val="16"/>
          <w:szCs w:val="16"/>
        </w:rPr>
        <w:t>), and the invasion of Russia and eastern Europe</w:t>
      </w:r>
    </w:p>
    <w:p w14:paraId="1C30A65B" w14:textId="77777777" w:rsidR="00F70E55" w:rsidRPr="0075549A" w:rsidRDefault="00F70E55" w:rsidP="00F70E55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Pax </w:t>
      </w:r>
      <w:proofErr w:type="spellStart"/>
      <w:r w:rsidRPr="0075549A">
        <w:rPr>
          <w:sz w:val="16"/>
          <w:szCs w:val="16"/>
        </w:rPr>
        <w:t>Mongolica</w:t>
      </w:r>
      <w:proofErr w:type="spellEnd"/>
    </w:p>
    <w:p w14:paraId="116AB4F2" w14:textId="77777777" w:rsidR="00F70E55" w:rsidRPr="0075549A" w:rsidRDefault="00F70E55" w:rsidP="00F70E55">
      <w:pPr>
        <w:pStyle w:val="p5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Silk Road</w:t>
      </w:r>
    </w:p>
    <w:p w14:paraId="45AC711E" w14:textId="77777777" w:rsidR="00F70E55" w:rsidRPr="0075549A" w:rsidRDefault="00F70E55" w:rsidP="00F70E55">
      <w:pPr>
        <w:pStyle w:val="p5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breakdown of the Mongol Empire</w:t>
      </w:r>
    </w:p>
    <w:p w14:paraId="037C7780" w14:textId="77777777" w:rsidR="00F70E55" w:rsidRPr="0075549A" w:rsidRDefault="00F70E55" w:rsidP="00F70E55">
      <w:pPr>
        <w:pStyle w:val="p5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Golden Horde</w:t>
      </w:r>
    </w:p>
    <w:p w14:paraId="590116AE" w14:textId="77777777" w:rsidR="00F70E55" w:rsidRPr="0075549A" w:rsidRDefault="00F70E55" w:rsidP="00F70E55">
      <w:pPr>
        <w:pStyle w:val="p5"/>
        <w:tabs>
          <w:tab w:val="left" w:pos="204"/>
        </w:tabs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Khubilai</w:t>
      </w:r>
      <w:proofErr w:type="spellEnd"/>
      <w:r w:rsidRPr="0075549A">
        <w:rPr>
          <w:sz w:val="16"/>
          <w:szCs w:val="16"/>
        </w:rPr>
        <w:t xml:space="preserve"> Khan</w:t>
      </w:r>
    </w:p>
    <w:p w14:paraId="19CFFF5C" w14:textId="77777777" w:rsidR="00F70E55" w:rsidRPr="0075549A" w:rsidRDefault="00F70E55" w:rsidP="00F70E55">
      <w:pPr>
        <w:pStyle w:val="p5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Timur (Tamerlane)</w:t>
      </w:r>
    </w:p>
    <w:p w14:paraId="5B842059" w14:textId="77777777" w:rsidR="00F70E55" w:rsidRPr="0075549A" w:rsidRDefault="00F70E55" w:rsidP="00F70E55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Bantu</w:t>
      </w:r>
    </w:p>
    <w:p w14:paraId="76D9CB73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Saharan trade networks </w:t>
      </w:r>
    </w:p>
    <w:p w14:paraId="1C5EE1CE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Arab slave trade in Africa </w:t>
      </w:r>
    </w:p>
    <w:p w14:paraId="7F096C61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African gold </w:t>
      </w:r>
      <w:proofErr w:type="gramStart"/>
      <w:r w:rsidRPr="0075549A">
        <w:rPr>
          <w:sz w:val="16"/>
          <w:szCs w:val="16"/>
        </w:rPr>
        <w:t>trade</w:t>
      </w:r>
      <w:proofErr w:type="gramEnd"/>
      <w:r w:rsidRPr="0075549A">
        <w:rPr>
          <w:sz w:val="16"/>
          <w:szCs w:val="16"/>
        </w:rPr>
        <w:t xml:space="preserve"> </w:t>
      </w:r>
    </w:p>
    <w:p w14:paraId="278FCF8F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Mali</w:t>
      </w:r>
    </w:p>
    <w:p w14:paraId="531A606A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Ghana</w:t>
      </w:r>
    </w:p>
    <w:p w14:paraId="35F19694" w14:textId="77777777" w:rsidR="00F70E55" w:rsidRPr="0075549A" w:rsidRDefault="00F70E55" w:rsidP="00F70E55">
      <w:pPr>
        <w:pStyle w:val="c2"/>
        <w:tabs>
          <w:tab w:val="left" w:pos="204"/>
        </w:tabs>
        <w:ind w:left="360" w:hanging="360"/>
        <w:jc w:val="left"/>
        <w:rPr>
          <w:sz w:val="16"/>
          <w:szCs w:val="16"/>
        </w:rPr>
      </w:pPr>
      <w:r w:rsidRPr="0075549A">
        <w:rPr>
          <w:sz w:val="16"/>
          <w:szCs w:val="16"/>
        </w:rPr>
        <w:t>Great Zimbabwe</w:t>
      </w:r>
    </w:p>
    <w:p w14:paraId="102A7DF7" w14:textId="77777777" w:rsidR="00F70E55" w:rsidRPr="0075549A" w:rsidRDefault="00F70E55" w:rsidP="00F70E55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East Africa and </w:t>
      </w:r>
    </w:p>
    <w:p w14:paraId="492F2A2C" w14:textId="77777777" w:rsidR="00F70E55" w:rsidRPr="0075549A" w:rsidRDefault="00F70E55" w:rsidP="00F70E55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Indian Ocean trade network</w:t>
      </w:r>
    </w:p>
    <w:p w14:paraId="3171B1BA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Mombasa and Zanzibar </w:t>
      </w:r>
    </w:p>
    <w:p w14:paraId="71BBFAF1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Anasazi</w:t>
      </w:r>
    </w:p>
    <w:p w14:paraId="5396EF9A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Mississippian culture </w:t>
      </w:r>
    </w:p>
    <w:p w14:paraId="6072D11E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Cahokia</w:t>
      </w:r>
    </w:p>
    <w:p w14:paraId="2FCD5480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Toltec</w:t>
      </w:r>
    </w:p>
    <w:p w14:paraId="732F7BDA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 the Aztecs </w:t>
      </w:r>
    </w:p>
    <w:p w14:paraId="7FAF53BA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Tenochtitlán</w:t>
      </w:r>
      <w:proofErr w:type="spellEnd"/>
    </w:p>
    <w:p w14:paraId="042BF864" w14:textId="77777777" w:rsidR="00F70E55" w:rsidRPr="0075549A" w:rsidRDefault="00F70E55" w:rsidP="00F70E55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Aztec pyramids, the sun god, and human sacrifice</w:t>
      </w:r>
    </w:p>
    <w:p w14:paraId="25E4C482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quipu “writing” system </w:t>
      </w:r>
    </w:p>
    <w:p w14:paraId="54538132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Incas</w:t>
      </w:r>
    </w:p>
    <w:p w14:paraId="2290506E" w14:textId="77777777" w:rsidR="00F70E55" w:rsidRPr="0075549A" w:rsidRDefault="00F70E55" w:rsidP="00F70E55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Machu Picchu and Cuzco </w:t>
      </w:r>
    </w:p>
    <w:p w14:paraId="156A49B4" w14:textId="77777777" w:rsidR="00F70E55" w:rsidRPr="0075549A" w:rsidRDefault="00F70E55" w:rsidP="00F70E55">
      <w:pPr>
        <w:pStyle w:val="p3"/>
        <w:rPr>
          <w:i/>
          <w:iCs/>
          <w:sz w:val="16"/>
          <w:szCs w:val="16"/>
        </w:rPr>
      </w:pPr>
      <w:r w:rsidRPr="0075549A">
        <w:rPr>
          <w:sz w:val="16"/>
          <w:szCs w:val="16"/>
        </w:rPr>
        <w:t xml:space="preserve">the Temple of the Sun and the </w:t>
      </w:r>
      <w:proofErr w:type="spellStart"/>
      <w:r w:rsidRPr="0075549A">
        <w:rPr>
          <w:i/>
          <w:iCs/>
          <w:sz w:val="16"/>
          <w:szCs w:val="16"/>
        </w:rPr>
        <w:t>acllas</w:t>
      </w:r>
      <w:proofErr w:type="spellEnd"/>
    </w:p>
    <w:p w14:paraId="299A4BA5" w14:textId="77777777" w:rsidR="00036698" w:rsidRDefault="00036698"/>
    <w:sectPr w:rsidR="00036698" w:rsidSect="00F70E5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55"/>
    <w:rsid w:val="00036698"/>
    <w:rsid w:val="00F62C76"/>
    <w:rsid w:val="00F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E492"/>
  <w15:docId w15:val="{0F8179EF-23CE-4FD0-9418-F517E6E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F70E55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10">
    <w:name w:val="p10"/>
    <w:basedOn w:val="Normal"/>
    <w:rsid w:val="00F70E55"/>
    <w:pPr>
      <w:widowControl w:val="0"/>
      <w:autoSpaceDE w:val="0"/>
      <w:autoSpaceDN w:val="0"/>
      <w:adjustRightInd w:val="0"/>
      <w:spacing w:after="0" w:line="240" w:lineRule="auto"/>
      <w:ind w:left="1174" w:hanging="266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2">
    <w:name w:val="p2"/>
    <w:basedOn w:val="Normal"/>
    <w:rsid w:val="00F70E55"/>
    <w:pPr>
      <w:widowControl w:val="0"/>
      <w:tabs>
        <w:tab w:val="left" w:pos="277"/>
      </w:tabs>
      <w:autoSpaceDE w:val="0"/>
      <w:autoSpaceDN w:val="0"/>
      <w:adjustRightInd w:val="0"/>
      <w:spacing w:after="0" w:line="240" w:lineRule="auto"/>
      <w:ind w:firstLine="27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Normal"/>
    <w:rsid w:val="00F70E55"/>
    <w:pPr>
      <w:widowControl w:val="0"/>
      <w:tabs>
        <w:tab w:val="left" w:pos="277"/>
      </w:tabs>
      <w:autoSpaceDE w:val="0"/>
      <w:autoSpaceDN w:val="0"/>
      <w:adjustRightInd w:val="0"/>
      <w:spacing w:after="0" w:line="240" w:lineRule="auto"/>
      <w:ind w:left="1163" w:hanging="27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5">
    <w:name w:val="p5"/>
    <w:basedOn w:val="Normal"/>
    <w:rsid w:val="00F70E55"/>
    <w:pPr>
      <w:widowControl w:val="0"/>
      <w:tabs>
        <w:tab w:val="left" w:pos="765"/>
      </w:tabs>
      <w:autoSpaceDE w:val="0"/>
      <w:autoSpaceDN w:val="0"/>
      <w:adjustRightInd w:val="0"/>
      <w:spacing w:after="0" w:line="240" w:lineRule="auto"/>
      <w:ind w:left="675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7">
    <w:name w:val="p7"/>
    <w:basedOn w:val="Normal"/>
    <w:rsid w:val="00F70E55"/>
    <w:pPr>
      <w:widowControl w:val="0"/>
      <w:tabs>
        <w:tab w:val="left" w:pos="1043"/>
      </w:tabs>
      <w:autoSpaceDE w:val="0"/>
      <w:autoSpaceDN w:val="0"/>
      <w:adjustRightInd w:val="0"/>
      <w:spacing w:after="0" w:line="240" w:lineRule="auto"/>
      <w:ind w:left="1043" w:hanging="27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9">
    <w:name w:val="p9"/>
    <w:basedOn w:val="Normal"/>
    <w:rsid w:val="00F70E55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1">
    <w:name w:val="p1"/>
    <w:basedOn w:val="Normal"/>
    <w:rsid w:val="00F70E55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Normal"/>
    <w:rsid w:val="00F70E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Rowland, James A</dc:creator>
  <cp:lastModifiedBy>Brittany Adcox</cp:lastModifiedBy>
  <cp:revision>2</cp:revision>
  <dcterms:created xsi:type="dcterms:W3CDTF">2019-07-23T23:27:00Z</dcterms:created>
  <dcterms:modified xsi:type="dcterms:W3CDTF">2019-07-23T23:27:00Z</dcterms:modified>
</cp:coreProperties>
</file>