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774A" w14:textId="2C55B28B" w:rsidR="00205CF6" w:rsidRPr="007C4AAA" w:rsidRDefault="007C4AAA" w:rsidP="002723FC">
      <w:pPr>
        <w:pStyle w:val="NoSpacing"/>
        <w:jc w:val="center"/>
        <w:rPr>
          <w:rFonts w:ascii="Karla" w:hAnsi="Karla" w:cs="Times New Roman"/>
          <w:b/>
          <w:color w:val="000000" w:themeColor="text1"/>
          <w:sz w:val="24"/>
          <w:szCs w:val="18"/>
          <w:u w:val="single"/>
        </w:rPr>
      </w:pPr>
      <w:r w:rsidRPr="007C4AAA">
        <w:rPr>
          <w:rFonts w:ascii="Karla" w:hAnsi="Karla"/>
          <w:b/>
          <w:sz w:val="28"/>
          <w:szCs w:val="18"/>
          <w:u w:val="single"/>
        </w:rPr>
        <w:t>Industrial Revolution Vocabulary</w:t>
      </w:r>
    </w:p>
    <w:p w14:paraId="424C7170" w14:textId="77777777" w:rsidR="00205CF6" w:rsidRPr="007324ED" w:rsidRDefault="00205CF6" w:rsidP="002723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10"/>
          <w:szCs w:val="6"/>
          <w:u w:val="single"/>
        </w:rPr>
      </w:pPr>
    </w:p>
    <w:p w14:paraId="3A1BBB15" w14:textId="14A47383" w:rsidR="007C4AAA" w:rsidRDefault="00205CF6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  <w:r w:rsidRPr="007C4AAA">
        <w:rPr>
          <w:rFonts w:ascii="Karla" w:hAnsi="Karla" w:cs="Times New Roman"/>
          <w:b/>
        </w:rPr>
        <w:t>1. Industrial Revolution-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From the </w:t>
      </w:r>
      <w:r w:rsidR="00AE4CCD">
        <w:rPr>
          <w:rFonts w:ascii="Karla" w:hAnsi="Karla" w:cs="Times New Roman"/>
          <w:spacing w:val="8"/>
          <w:shd w:val="clear" w:color="auto" w:fill="FFFFFF"/>
        </w:rPr>
        <w:t>mid-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>18th to</w:t>
      </w:r>
      <w:r w:rsidR="00AE4CCD">
        <w:rPr>
          <w:rFonts w:ascii="Karla" w:hAnsi="Karla" w:cs="Times New Roman"/>
          <w:spacing w:val="8"/>
          <w:shd w:val="clear" w:color="auto" w:fill="FFFFFF"/>
        </w:rPr>
        <w:t xml:space="preserve"> late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19th centuries, was a period during which predominantly agrarian, rural societies in Europe and America became industrial and urban</w:t>
      </w:r>
    </w:p>
    <w:p w14:paraId="392C24E8" w14:textId="77777777" w:rsidR="004A3F83" w:rsidRPr="004A3F83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</w:p>
    <w:p w14:paraId="488C2E42" w14:textId="77777777" w:rsidR="004A3F83" w:rsidRDefault="00205CF6" w:rsidP="00205CF6">
      <w:pPr>
        <w:pStyle w:val="NoSpacing"/>
        <w:rPr>
          <w:rFonts w:ascii="Karla" w:hAnsi="Karla"/>
        </w:rPr>
      </w:pPr>
      <w:r w:rsidRPr="007C4AAA">
        <w:rPr>
          <w:rFonts w:ascii="Karla" w:hAnsi="Karla" w:cs="Times New Roman"/>
          <w:b/>
        </w:rPr>
        <w:t xml:space="preserve">2. </w:t>
      </w:r>
      <w:r w:rsidR="003245FB" w:rsidRPr="007C4AAA">
        <w:rPr>
          <w:rFonts w:ascii="Karla" w:hAnsi="Karla" w:cs="Times New Roman"/>
          <w:b/>
        </w:rPr>
        <w:t>Entrepreneur</w:t>
      </w:r>
      <w:r w:rsidRPr="007C4AAA">
        <w:rPr>
          <w:rFonts w:ascii="Karla" w:hAnsi="Karla" w:cs="Times New Roman"/>
          <w:b/>
        </w:rPr>
        <w:t>-</w:t>
      </w:r>
      <w:r w:rsidR="00D15A42" w:rsidRPr="007C4AA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0B69D0" w:rsidRPr="007C4AAA">
        <w:rPr>
          <w:rFonts w:ascii="Karla" w:hAnsi="Karla"/>
        </w:rPr>
        <w:t>A person who has the a</w:t>
      </w:r>
      <w:r w:rsidR="003245FB" w:rsidRPr="007C4AAA">
        <w:rPr>
          <w:rFonts w:ascii="Karla" w:hAnsi="Karla"/>
        </w:rPr>
        <w:t xml:space="preserve">bility and willingness to develop, organize, and manage a business venture along with any of its risks </w:t>
      </w:r>
      <w:proofErr w:type="gramStart"/>
      <w:r w:rsidR="003245FB" w:rsidRPr="007C4AAA">
        <w:rPr>
          <w:rFonts w:ascii="Karla" w:hAnsi="Karla"/>
        </w:rPr>
        <w:t>in order to</w:t>
      </w:r>
      <w:proofErr w:type="gramEnd"/>
      <w:r w:rsidR="003245FB" w:rsidRPr="007C4AAA">
        <w:rPr>
          <w:rFonts w:ascii="Karla" w:hAnsi="Karla"/>
        </w:rPr>
        <w:t xml:space="preserve"> make a profit</w:t>
      </w:r>
    </w:p>
    <w:p w14:paraId="17101B49" w14:textId="77777777" w:rsidR="004A3F83" w:rsidRDefault="004A3F83" w:rsidP="00205CF6">
      <w:pPr>
        <w:pStyle w:val="NoSpacing"/>
        <w:rPr>
          <w:rFonts w:ascii="Karla" w:hAnsi="Karla"/>
        </w:rPr>
      </w:pPr>
    </w:p>
    <w:p w14:paraId="4AFC30D6" w14:textId="44D76A26" w:rsidR="00205CF6" w:rsidRPr="004A3F83" w:rsidRDefault="00205CF6" w:rsidP="00205CF6">
      <w:pPr>
        <w:pStyle w:val="NoSpacing"/>
        <w:rPr>
          <w:rFonts w:ascii="Karla" w:hAnsi="Karla"/>
        </w:rPr>
      </w:pPr>
      <w:r w:rsidRPr="007C4AAA">
        <w:rPr>
          <w:rFonts w:ascii="Karla" w:hAnsi="Karla" w:cs="Times New Roman"/>
          <w:b/>
        </w:rPr>
        <w:t xml:space="preserve">3. </w:t>
      </w:r>
      <w:r w:rsidR="004A3F83">
        <w:rPr>
          <w:rFonts w:ascii="Karla" w:hAnsi="Karla" w:cs="Times New Roman"/>
          <w:b/>
        </w:rPr>
        <w:t>Factory System</w:t>
      </w:r>
      <w:r w:rsidRPr="007C4AAA">
        <w:rPr>
          <w:rFonts w:ascii="Karla" w:hAnsi="Karla" w:cs="Times New Roman"/>
          <w:b/>
        </w:rPr>
        <w:t>-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4A3F83">
        <w:rPr>
          <w:rFonts w:ascii="Karla" w:hAnsi="Karla" w:cs="Times New Roman"/>
          <w:spacing w:val="8"/>
          <w:shd w:val="clear" w:color="auto" w:fill="FFFFFF"/>
        </w:rPr>
        <w:t>Method of manufacturing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4A3F83">
        <w:rPr>
          <w:rFonts w:ascii="Karla" w:hAnsi="Karla" w:cs="Times New Roman"/>
          <w:spacing w:val="8"/>
          <w:shd w:val="clear" w:color="auto" w:fill="FFFFFF"/>
        </w:rPr>
        <w:t>using machinery,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many identical</w:t>
      </w:r>
      <w:r w:rsidR="007C4AAA">
        <w:rPr>
          <w:rFonts w:ascii="Karla" w:hAnsi="Karla" w:cs="Times New Roman"/>
          <w:spacing w:val="8"/>
          <w:shd w:val="clear" w:color="auto" w:fill="FFFFFF"/>
        </w:rPr>
        <w:t>/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>interchangeable parts</w:t>
      </w:r>
      <w:r w:rsidR="004A3F83">
        <w:rPr>
          <w:rFonts w:ascii="Karla" w:hAnsi="Karla" w:cs="Times New Roman"/>
          <w:spacing w:val="8"/>
          <w:shd w:val="clear" w:color="auto" w:fill="FFFFFF"/>
        </w:rPr>
        <w:t>, and</w:t>
      </w:r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the division of labor into many small repetitive tasks (</w:t>
      </w:r>
      <w:proofErr w:type="gramStart"/>
      <w:r w:rsidR="003245FB" w:rsidRPr="007C4AAA">
        <w:rPr>
          <w:rFonts w:ascii="Karla" w:hAnsi="Karla" w:cs="Times New Roman"/>
          <w:spacing w:val="8"/>
          <w:shd w:val="clear" w:color="auto" w:fill="FFFFFF"/>
        </w:rPr>
        <w:t>i.e.</w:t>
      </w:r>
      <w:proofErr w:type="gramEnd"/>
      <w:r w:rsidR="003245FB" w:rsidRPr="007C4AAA">
        <w:rPr>
          <w:rFonts w:ascii="Karla" w:hAnsi="Karla" w:cs="Times New Roman"/>
          <w:spacing w:val="8"/>
          <w:shd w:val="clear" w:color="auto" w:fill="FFFFFF"/>
        </w:rPr>
        <w:t xml:space="preserve"> assembly lines) making the production of goods more efficient </w:t>
      </w:r>
    </w:p>
    <w:p w14:paraId="232EF0C2" w14:textId="5AD70310" w:rsidR="004A3F83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</w:p>
    <w:p w14:paraId="059D6CAF" w14:textId="76872797" w:rsidR="004A3F83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  <w:r w:rsidRPr="00D42A2A">
        <w:rPr>
          <w:rFonts w:ascii="Karla" w:hAnsi="Karla" w:cs="Times New Roman"/>
          <w:b/>
          <w:bCs/>
          <w:spacing w:val="8"/>
          <w:shd w:val="clear" w:color="auto" w:fill="FFFFFF"/>
        </w:rPr>
        <w:t>4. British Enclosure Movement-</w:t>
      </w:r>
      <w:r w:rsidR="00D42A2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D42A2A" w:rsidRPr="00D42A2A">
        <w:rPr>
          <w:rFonts w:ascii="Karla" w:hAnsi="Karla" w:cs="Arial"/>
          <w:color w:val="202124"/>
          <w:shd w:val="clear" w:color="auto" w:fill="FFFFFF"/>
        </w:rPr>
        <w:t>P</w:t>
      </w:r>
      <w:r w:rsidR="00D42A2A" w:rsidRPr="00D42A2A">
        <w:rPr>
          <w:rFonts w:ascii="Karla" w:hAnsi="Karla" w:cs="Arial"/>
          <w:color w:val="202124"/>
          <w:shd w:val="clear" w:color="auto" w:fill="FFFFFF"/>
        </w:rPr>
        <w:t xml:space="preserve">ush in the 18th and 19th centuries to take land that had formerly been owned in common by all members of a village, or at least available to the public for grazing animals and growing food, and change it to privately owned land, usually with walls, </w:t>
      </w:r>
      <w:proofErr w:type="gramStart"/>
      <w:r w:rsidR="00D42A2A" w:rsidRPr="00D42A2A">
        <w:rPr>
          <w:rFonts w:ascii="Karla" w:hAnsi="Karla" w:cs="Arial"/>
          <w:color w:val="202124"/>
          <w:shd w:val="clear" w:color="auto" w:fill="FFFFFF"/>
        </w:rPr>
        <w:t>fences</w:t>
      </w:r>
      <w:proofErr w:type="gramEnd"/>
      <w:r w:rsidR="00D42A2A" w:rsidRPr="00D42A2A">
        <w:rPr>
          <w:rFonts w:ascii="Karla" w:hAnsi="Karla" w:cs="Arial"/>
          <w:color w:val="202124"/>
          <w:shd w:val="clear" w:color="auto" w:fill="FFFFFF"/>
        </w:rPr>
        <w:t xml:space="preserve"> or hedges around it.</w:t>
      </w:r>
    </w:p>
    <w:p w14:paraId="18AC5C87" w14:textId="6F70A734" w:rsidR="004A3F83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</w:p>
    <w:p w14:paraId="544CC7FF" w14:textId="626F4F50" w:rsidR="007C4AAA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  <w:r w:rsidRPr="00D42A2A">
        <w:rPr>
          <w:rFonts w:ascii="Karla" w:hAnsi="Karla" w:cs="Times New Roman"/>
          <w:b/>
          <w:bCs/>
          <w:spacing w:val="8"/>
          <w:shd w:val="clear" w:color="auto" w:fill="FFFFFF"/>
        </w:rPr>
        <w:t>5. Agricultural Revolution-</w:t>
      </w:r>
      <w:r w:rsidR="00D42A2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D42A2A">
        <w:rPr>
          <w:rFonts w:ascii="Karla" w:hAnsi="Karla"/>
          <w:color w:val="000000" w:themeColor="text1"/>
          <w:shd w:val="clear" w:color="auto" w:fill="FFFFFF"/>
        </w:rPr>
        <w:t>U</w:t>
      </w:r>
      <w:r w:rsidR="00D42A2A" w:rsidRPr="00D42A2A">
        <w:rPr>
          <w:rFonts w:ascii="Karla" w:hAnsi="Karla"/>
          <w:color w:val="000000" w:themeColor="text1"/>
          <w:shd w:val="clear" w:color="auto" w:fill="FFFFFF"/>
        </w:rPr>
        <w:t xml:space="preserve">nprecedented increase in agricultural production in Britain arising from increases in </w:t>
      </w:r>
      <w:r w:rsidR="00D42A2A" w:rsidRPr="00D42A2A">
        <w:rPr>
          <w:rFonts w:ascii="Karla" w:hAnsi="Karla"/>
          <w:color w:val="000000" w:themeColor="text1"/>
          <w:shd w:val="clear" w:color="auto" w:fill="FFFFFF"/>
        </w:rPr>
        <w:t>labor</w:t>
      </w:r>
      <w:r w:rsidR="00D42A2A" w:rsidRPr="00D42A2A">
        <w:rPr>
          <w:rFonts w:ascii="Karla" w:hAnsi="Karla"/>
          <w:color w:val="000000" w:themeColor="text1"/>
          <w:shd w:val="clear" w:color="auto" w:fill="FFFFFF"/>
        </w:rPr>
        <w:t xml:space="preserve"> and land productivity between the mid-17th and late 19th centuries</w:t>
      </w:r>
      <w:r w:rsidR="00D42A2A">
        <w:rPr>
          <w:rFonts w:ascii="Karla" w:hAnsi="Karla"/>
          <w:color w:val="000000" w:themeColor="text1"/>
          <w:shd w:val="clear" w:color="auto" w:fill="FFFFFF"/>
        </w:rPr>
        <w:t xml:space="preserve"> (example: crop rotation, seed drill)</w:t>
      </w:r>
      <w:r w:rsidR="00D42A2A" w:rsidRPr="00D42A2A">
        <w:rPr>
          <w:rFonts w:ascii="Karla" w:hAnsi="Karla"/>
          <w:color w:val="000000" w:themeColor="text1"/>
          <w:shd w:val="clear" w:color="auto" w:fill="FFFFFF"/>
        </w:rPr>
        <w:t>.</w:t>
      </w:r>
      <w:r w:rsidR="00D42A2A" w:rsidRPr="00D42A2A">
        <w:rPr>
          <w:rFonts w:ascii="Roboto" w:hAnsi="Roboto"/>
          <w:color w:val="000000" w:themeColor="text1"/>
          <w:shd w:val="clear" w:color="auto" w:fill="FFFFFF"/>
        </w:rPr>
        <w:t> </w:t>
      </w:r>
    </w:p>
    <w:p w14:paraId="3CA2151F" w14:textId="77777777" w:rsidR="004A3F83" w:rsidRPr="004A3F83" w:rsidRDefault="004A3F83" w:rsidP="00205CF6">
      <w:pPr>
        <w:pStyle w:val="NoSpacing"/>
        <w:rPr>
          <w:rFonts w:ascii="Karla" w:hAnsi="Karla" w:cs="Times New Roman"/>
          <w:spacing w:val="8"/>
          <w:shd w:val="clear" w:color="auto" w:fill="FFFFFF"/>
        </w:rPr>
      </w:pPr>
    </w:p>
    <w:p w14:paraId="7BE1602A" w14:textId="75EA3B11" w:rsidR="00205CF6" w:rsidRDefault="004A3F83" w:rsidP="00205CF6">
      <w:pPr>
        <w:pStyle w:val="NoSpacing"/>
        <w:rPr>
          <w:rFonts w:ascii="Karla" w:hAnsi="Karla" w:cs="Times New Roman"/>
          <w:shd w:val="clear" w:color="auto" w:fill="FFFFFF"/>
        </w:rPr>
      </w:pPr>
      <w:r>
        <w:rPr>
          <w:rFonts w:ascii="Karla" w:hAnsi="Karla" w:cs="Times New Roman"/>
          <w:b/>
        </w:rPr>
        <w:t>6</w:t>
      </w:r>
      <w:r w:rsidR="00205CF6" w:rsidRPr="007C4AAA">
        <w:rPr>
          <w:rFonts w:ascii="Karla" w:hAnsi="Karla" w:cs="Times New Roman"/>
          <w:b/>
        </w:rPr>
        <w:t>. Richard Arkwright-</w:t>
      </w:r>
      <w:r w:rsidR="00205CF6" w:rsidRPr="007C4AAA">
        <w:rPr>
          <w:rFonts w:ascii="Karla" w:hAnsi="Karla" w:cs="Times New Roman"/>
          <w:spacing w:val="8"/>
          <w:shd w:val="clear" w:color="auto" w:fill="FFFFFF"/>
        </w:rPr>
        <w:t xml:space="preserve"> </w:t>
      </w:r>
      <w:r w:rsidR="000B69D0" w:rsidRPr="007C4AAA">
        <w:rPr>
          <w:rFonts w:ascii="Karla" w:hAnsi="Karla" w:cs="Times New Roman"/>
          <w:spacing w:val="8"/>
          <w:shd w:val="clear" w:color="auto" w:fill="FFFFFF"/>
        </w:rPr>
        <w:t>English inventor and a leading entrepreneur during the early Industrial Revolution who is credit as the driving force behind the development of the spinning frame</w:t>
      </w:r>
      <w:r w:rsidR="00205CF6" w:rsidRPr="007C4AAA">
        <w:rPr>
          <w:rFonts w:ascii="Karla" w:hAnsi="Karla" w:cs="Times New Roman"/>
          <w:spacing w:val="8"/>
          <w:shd w:val="clear" w:color="auto" w:fill="FFFFFF"/>
        </w:rPr>
        <w:t xml:space="preserve">; </w:t>
      </w:r>
      <w:r w:rsidR="00205CF6" w:rsidRPr="007C4AAA">
        <w:rPr>
          <w:rFonts w:ascii="Karla" w:hAnsi="Karla" w:cs="Times New Roman"/>
          <w:shd w:val="clear" w:color="auto" w:fill="FFFFFF"/>
        </w:rPr>
        <w:t xml:space="preserve">his achievement was to combine power, machinery, semi-skilled </w:t>
      </w:r>
      <w:proofErr w:type="gramStart"/>
      <w:r w:rsidR="00205CF6" w:rsidRPr="007C4AAA">
        <w:rPr>
          <w:rFonts w:ascii="Karla" w:hAnsi="Karla" w:cs="Times New Roman"/>
          <w:shd w:val="clear" w:color="auto" w:fill="FFFFFF"/>
        </w:rPr>
        <w:t>labor</w:t>
      </w:r>
      <w:proofErr w:type="gramEnd"/>
      <w:r w:rsidR="00205CF6" w:rsidRPr="007C4AAA">
        <w:rPr>
          <w:rFonts w:ascii="Karla" w:hAnsi="Karla" w:cs="Times New Roman"/>
          <w:shd w:val="clear" w:color="auto" w:fill="FFFFFF"/>
        </w:rPr>
        <w:t xml:space="preserve"> and the new raw material of cotton to create mass-produced yarn</w:t>
      </w:r>
    </w:p>
    <w:p w14:paraId="6A4A93F7" w14:textId="77777777" w:rsidR="007C4AAA" w:rsidRPr="007C4AAA" w:rsidRDefault="007C4AAA" w:rsidP="00205CF6">
      <w:pPr>
        <w:pStyle w:val="NoSpacing"/>
        <w:rPr>
          <w:rFonts w:ascii="Karla" w:hAnsi="Karla" w:cs="Times New Roman"/>
          <w:b/>
          <w:sz w:val="10"/>
          <w:szCs w:val="10"/>
        </w:rPr>
      </w:pPr>
    </w:p>
    <w:p w14:paraId="17837447" w14:textId="77777777" w:rsidR="007C4AAA" w:rsidRPr="007C4AAA" w:rsidRDefault="007C4AAA" w:rsidP="00205CF6">
      <w:pPr>
        <w:pStyle w:val="NoSpacing"/>
        <w:rPr>
          <w:rFonts w:ascii="Karla" w:hAnsi="Karla" w:cs="Times New Roman"/>
          <w:b/>
          <w:sz w:val="10"/>
          <w:szCs w:val="10"/>
        </w:rPr>
      </w:pPr>
    </w:p>
    <w:p w14:paraId="04D3215B" w14:textId="77777777" w:rsidR="00AE4CCD" w:rsidRDefault="004A3F83" w:rsidP="00205CF6">
      <w:pPr>
        <w:pStyle w:val="NoSpacing"/>
        <w:rPr>
          <w:rFonts w:ascii="Karla" w:eastAsia="Times New Roman" w:hAnsi="Karla" w:cs="Times New Roman"/>
        </w:rPr>
      </w:pPr>
      <w:r>
        <w:rPr>
          <w:rFonts w:ascii="Karla" w:hAnsi="Karla" w:cs="Times New Roman"/>
          <w:b/>
        </w:rPr>
        <w:t>7</w:t>
      </w:r>
      <w:r w:rsidR="00205CF6" w:rsidRPr="007C4AAA">
        <w:rPr>
          <w:rFonts w:ascii="Karla" w:hAnsi="Karla" w:cs="Times New Roman"/>
          <w:b/>
        </w:rPr>
        <w:t>. Textile-</w:t>
      </w:r>
      <w:r w:rsidR="00D15A42" w:rsidRPr="007C4AAA">
        <w:rPr>
          <w:rFonts w:ascii="Karla" w:eastAsia="Times New Roman" w:hAnsi="Karla" w:cs="Times New Roman"/>
        </w:rPr>
        <w:t xml:space="preserve"> Artifact made by weaving or felting or knitting or crocheting natural or synthetic fibers</w:t>
      </w:r>
    </w:p>
    <w:p w14:paraId="26A0C909" w14:textId="77777777" w:rsidR="00AE4CCD" w:rsidRDefault="00AE4CCD" w:rsidP="00205CF6">
      <w:pPr>
        <w:pStyle w:val="NoSpacing"/>
        <w:rPr>
          <w:rFonts w:ascii="Karla" w:eastAsia="Times New Roman" w:hAnsi="Karla" w:cs="Times New Roman"/>
        </w:rPr>
      </w:pPr>
    </w:p>
    <w:p w14:paraId="68AFE655" w14:textId="77777777" w:rsidR="00AE4CCD" w:rsidRDefault="004A3F83" w:rsidP="00205CF6">
      <w:pPr>
        <w:pStyle w:val="NoSpacing"/>
        <w:rPr>
          <w:rFonts w:ascii="Karla" w:eastAsia="Times New Roman" w:hAnsi="Karla" w:cs="Times New Roman"/>
        </w:rPr>
      </w:pPr>
      <w:r>
        <w:rPr>
          <w:rFonts w:ascii="Karla" w:hAnsi="Karla" w:cs="Times New Roman"/>
          <w:b/>
        </w:rPr>
        <w:t>8</w:t>
      </w:r>
      <w:r w:rsidR="00205CF6" w:rsidRPr="007C4AAA">
        <w:rPr>
          <w:rFonts w:ascii="Karla" w:hAnsi="Karla" w:cs="Times New Roman"/>
          <w:b/>
        </w:rPr>
        <w:t>. Cottage Industry</w:t>
      </w:r>
      <w:r>
        <w:rPr>
          <w:rFonts w:ascii="Karla" w:hAnsi="Karla" w:cs="Times New Roman"/>
          <w:b/>
        </w:rPr>
        <w:t>/ Putting-Out System</w:t>
      </w:r>
      <w:r w:rsidR="00205CF6" w:rsidRPr="007C4AAA">
        <w:rPr>
          <w:rFonts w:ascii="Karla" w:hAnsi="Karla" w:cs="Times New Roman"/>
          <w:b/>
        </w:rPr>
        <w:t>-</w:t>
      </w:r>
      <w:r w:rsidR="00D15A42" w:rsidRPr="007C4AAA">
        <w:rPr>
          <w:rFonts w:ascii="Karla" w:eastAsia="Times New Roman" w:hAnsi="Karla" w:cs="Times New Roman"/>
        </w:rPr>
        <w:t xml:space="preserve"> Small-scale</w:t>
      </w:r>
      <w:r w:rsidR="000B69D0" w:rsidRPr="007C4AAA">
        <w:rPr>
          <w:rFonts w:ascii="Karla" w:eastAsia="Times New Roman" w:hAnsi="Karla" w:cs="Times New Roman"/>
        </w:rPr>
        <w:t xml:space="preserve"> manufacturing business often </w:t>
      </w:r>
      <w:r w:rsidR="00D15A42" w:rsidRPr="007C4AAA">
        <w:rPr>
          <w:rFonts w:ascii="Karla" w:eastAsia="Times New Roman" w:hAnsi="Karla" w:cs="Times New Roman"/>
        </w:rPr>
        <w:t xml:space="preserve">carried </w:t>
      </w:r>
      <w:r w:rsidR="000B69D0" w:rsidRPr="007C4AAA">
        <w:rPr>
          <w:rFonts w:ascii="Karla" w:eastAsia="Times New Roman" w:hAnsi="Karla" w:cs="Times New Roman"/>
        </w:rPr>
        <w:t xml:space="preserve">out of a </w:t>
      </w:r>
      <w:r w:rsidR="00D15A42" w:rsidRPr="007C4AAA">
        <w:rPr>
          <w:rFonts w:ascii="Karla" w:eastAsia="Times New Roman" w:hAnsi="Karla" w:cs="Times New Roman"/>
        </w:rPr>
        <w:t>home by family members using their own equipment</w:t>
      </w:r>
      <w:r w:rsidR="000B69D0" w:rsidRPr="007C4AAA">
        <w:rPr>
          <w:rFonts w:ascii="Karla" w:eastAsia="Times New Roman" w:hAnsi="Karla" w:cs="Times New Roman"/>
        </w:rPr>
        <w:t xml:space="preserve"> rather than a factory </w:t>
      </w:r>
    </w:p>
    <w:p w14:paraId="6CC798C4" w14:textId="77777777" w:rsidR="00AE4CCD" w:rsidRDefault="00AE4CCD" w:rsidP="00205CF6">
      <w:pPr>
        <w:pStyle w:val="NoSpacing"/>
        <w:rPr>
          <w:rFonts w:ascii="Karla" w:eastAsia="Times New Roman" w:hAnsi="Karla" w:cs="Times New Roman"/>
        </w:rPr>
      </w:pPr>
    </w:p>
    <w:p w14:paraId="3D6C33BC" w14:textId="77777777" w:rsidR="00AE4CCD" w:rsidRDefault="004A3F83" w:rsidP="00205CF6">
      <w:pPr>
        <w:pStyle w:val="NoSpacing"/>
        <w:rPr>
          <w:rFonts w:ascii="Karla" w:eastAsia="Times New Roman" w:hAnsi="Karla" w:cs="Times New Roman"/>
        </w:rPr>
      </w:pPr>
      <w:r>
        <w:rPr>
          <w:rFonts w:ascii="Karla" w:hAnsi="Karla" w:cs="Times New Roman"/>
          <w:b/>
        </w:rPr>
        <w:t>9</w:t>
      </w:r>
      <w:r w:rsidR="00205CF6" w:rsidRPr="007C4AAA">
        <w:rPr>
          <w:rFonts w:ascii="Karla" w:hAnsi="Karla" w:cs="Times New Roman"/>
          <w:b/>
        </w:rPr>
        <w:t>. Steam Engine-</w:t>
      </w:r>
      <w:r w:rsidR="00205CF6" w:rsidRPr="007C4AAA">
        <w:rPr>
          <w:rFonts w:ascii="Karla" w:eastAsia="Times New Roman" w:hAnsi="Karla" w:cs="Times New Roman"/>
        </w:rPr>
        <w:t xml:space="preserve"> A machine that turns the energy released by burning fuel into motion</w:t>
      </w:r>
      <w:r w:rsidR="00D15A42" w:rsidRPr="007C4AAA">
        <w:rPr>
          <w:rFonts w:ascii="Karla" w:eastAsia="Times New Roman" w:hAnsi="Karla" w:cs="Times New Roman"/>
        </w:rPr>
        <w:t xml:space="preserve">; </w:t>
      </w:r>
      <w:r w:rsidR="00205CF6" w:rsidRPr="007C4AAA">
        <w:rPr>
          <w:rFonts w:ascii="Karla" w:eastAsia="Times New Roman" w:hAnsi="Karla" w:cs="Times New Roman"/>
        </w:rPr>
        <w:t>Vastly improved by</w:t>
      </w:r>
      <w:r w:rsidR="007C4AAA">
        <w:rPr>
          <w:rFonts w:ascii="Karla" w:eastAsia="Times New Roman" w:hAnsi="Karla" w:cs="Times New Roman"/>
        </w:rPr>
        <w:t xml:space="preserve"> Scottish inventor and mechanical engineer</w:t>
      </w:r>
      <w:r w:rsidR="00205CF6" w:rsidRPr="007C4AAA">
        <w:rPr>
          <w:rFonts w:ascii="Karla" w:eastAsia="Times New Roman" w:hAnsi="Karla" w:cs="Times New Roman"/>
        </w:rPr>
        <w:t xml:space="preserve"> James Watt in the 1760s and 1770s</w:t>
      </w:r>
    </w:p>
    <w:p w14:paraId="35BAE8F1" w14:textId="77777777" w:rsidR="00AE4CCD" w:rsidRDefault="00AE4CCD" w:rsidP="00205CF6">
      <w:pPr>
        <w:pStyle w:val="NoSpacing"/>
        <w:rPr>
          <w:rFonts w:ascii="Karla" w:eastAsia="Times New Roman" w:hAnsi="Karla" w:cs="Times New Roman"/>
        </w:rPr>
      </w:pPr>
    </w:p>
    <w:p w14:paraId="3D3575B7" w14:textId="7B097ADA" w:rsidR="00205CF6" w:rsidRDefault="004A3F83" w:rsidP="00205CF6">
      <w:pPr>
        <w:pStyle w:val="NoSpacing"/>
        <w:rPr>
          <w:rFonts w:ascii="Karla" w:eastAsia="Times New Roman" w:hAnsi="Karla" w:cs="Times New Roman"/>
        </w:rPr>
      </w:pPr>
      <w:r>
        <w:rPr>
          <w:rFonts w:ascii="Karla" w:hAnsi="Karla" w:cs="Times New Roman"/>
          <w:b/>
        </w:rPr>
        <w:t>10</w:t>
      </w:r>
      <w:r w:rsidR="00205CF6" w:rsidRPr="007C4AAA">
        <w:rPr>
          <w:rFonts w:ascii="Karla" w:hAnsi="Karla" w:cs="Times New Roman"/>
          <w:b/>
        </w:rPr>
        <w:t>. Electric Telegraph-</w:t>
      </w:r>
      <w:r w:rsidR="00205CF6" w:rsidRPr="007C4AAA">
        <w:rPr>
          <w:rFonts w:ascii="Karla" w:eastAsia="Times New Roman" w:hAnsi="Karla" w:cs="Times New Roman"/>
        </w:rPr>
        <w:t xml:space="preserve"> Device for rapid, long-distance transmission of information over an electric wire</w:t>
      </w:r>
      <w:r w:rsidR="000B69D0" w:rsidRPr="007C4AAA">
        <w:rPr>
          <w:rFonts w:ascii="Karla" w:eastAsia="Times New Roman" w:hAnsi="Karla" w:cs="Times New Roman"/>
        </w:rPr>
        <w:t xml:space="preserve"> (the Morse system invented by Samuel Morse in 1838)</w:t>
      </w:r>
    </w:p>
    <w:p w14:paraId="6A025D07" w14:textId="77B7CBC7" w:rsidR="004A3F83" w:rsidRDefault="004A3F83" w:rsidP="00205CF6">
      <w:pPr>
        <w:pStyle w:val="NoSpacing"/>
        <w:rPr>
          <w:rFonts w:ascii="Karla" w:eastAsia="Times New Roman" w:hAnsi="Karla" w:cs="Times New Roman"/>
        </w:rPr>
      </w:pPr>
    </w:p>
    <w:p w14:paraId="288DF9A3" w14:textId="5EB6ABB7" w:rsidR="003E1D03" w:rsidRPr="003E1D03" w:rsidRDefault="004A3F83" w:rsidP="00205CF6">
      <w:pPr>
        <w:pStyle w:val="NoSpacing"/>
        <w:rPr>
          <w:rFonts w:ascii="Karla" w:hAnsi="Karla" w:cs="Kartika"/>
        </w:rPr>
      </w:pPr>
      <w:r w:rsidRPr="0039791D">
        <w:rPr>
          <w:rFonts w:ascii="Karla" w:eastAsia="Times New Roman" w:hAnsi="Karla" w:cs="Times New Roman"/>
          <w:b/>
          <w:bCs/>
        </w:rPr>
        <w:t xml:space="preserve">11. </w:t>
      </w:r>
      <w:r w:rsidR="0039791D" w:rsidRPr="0039791D">
        <w:rPr>
          <w:rFonts w:ascii="Karla" w:hAnsi="Karla" w:cs="Kartika"/>
          <w:b/>
          <w:bCs/>
        </w:rPr>
        <w:t>Josiah</w:t>
      </w:r>
      <w:r w:rsidR="0039791D" w:rsidRPr="004A3F83">
        <w:rPr>
          <w:rFonts w:ascii="Karla" w:hAnsi="Karla" w:cs="Kartika"/>
          <w:b/>
          <w:bCs/>
        </w:rPr>
        <w:t xml:space="preserve"> Wedgwood</w:t>
      </w:r>
      <w:r w:rsidR="0039791D">
        <w:rPr>
          <w:rFonts w:ascii="Karla" w:hAnsi="Karla" w:cs="Kartika"/>
          <w:b/>
          <w:bCs/>
        </w:rPr>
        <w:t>-</w:t>
      </w:r>
      <w:r w:rsidR="003E1D03">
        <w:rPr>
          <w:rFonts w:ascii="Karla" w:hAnsi="Karla" w:cs="Kartika"/>
          <w:b/>
          <w:bCs/>
        </w:rPr>
        <w:t xml:space="preserve"> </w:t>
      </w:r>
      <w:r w:rsidR="003E1D03">
        <w:rPr>
          <w:rFonts w:ascii="Karla" w:hAnsi="Karla" w:cs="Kartika"/>
        </w:rPr>
        <w:t xml:space="preserve">English entrepreneur and leader in the industrialization of the manufacture of European pottery </w:t>
      </w:r>
    </w:p>
    <w:p w14:paraId="3591C9E9" w14:textId="77777777" w:rsidR="0039791D" w:rsidRPr="0039791D" w:rsidRDefault="0039791D" w:rsidP="00205CF6">
      <w:pPr>
        <w:pStyle w:val="NoSpacing"/>
        <w:rPr>
          <w:rFonts w:ascii="Karla" w:hAnsi="Karla" w:cs="Kartika"/>
          <w:b/>
          <w:bCs/>
        </w:rPr>
      </w:pPr>
    </w:p>
    <w:p w14:paraId="5FE8F390" w14:textId="7C5055DF" w:rsidR="007C4AAA" w:rsidRDefault="00205CF6" w:rsidP="00205CF6">
      <w:pPr>
        <w:pStyle w:val="NoSpacing"/>
        <w:rPr>
          <w:rFonts w:ascii="Karla" w:hAnsi="Karla" w:cstheme="minorHAnsi"/>
          <w:shd w:val="clear" w:color="auto" w:fill="FFFFFF"/>
        </w:rPr>
      </w:pPr>
      <w:r w:rsidRPr="007C4AAA">
        <w:rPr>
          <w:rFonts w:ascii="Karla" w:hAnsi="Karla" w:cs="Times New Roman"/>
          <w:b/>
        </w:rPr>
        <w:t>1</w:t>
      </w:r>
      <w:r w:rsidR="0039791D">
        <w:rPr>
          <w:rFonts w:ascii="Karla" w:hAnsi="Karla" w:cs="Times New Roman"/>
          <w:b/>
        </w:rPr>
        <w:t>2</w:t>
      </w:r>
      <w:r w:rsidRPr="007C4AAA">
        <w:rPr>
          <w:rFonts w:ascii="Karla" w:hAnsi="Karla" w:cs="Times New Roman"/>
          <w:b/>
        </w:rPr>
        <w:t>. Tenement-</w:t>
      </w:r>
      <w:r w:rsidRPr="007C4AAA">
        <w:rPr>
          <w:rFonts w:ascii="Karla" w:eastAsia="Times New Roman" w:hAnsi="Karla" w:cs="Times New Roman"/>
        </w:rPr>
        <w:t xml:space="preserve"> </w:t>
      </w:r>
      <w:r w:rsidR="003245FB" w:rsidRPr="007C4AAA">
        <w:rPr>
          <w:rFonts w:ascii="Karla" w:hAnsi="Karla" w:cstheme="minorHAnsi"/>
          <w:shd w:val="clear" w:color="auto" w:fill="FFFFFF"/>
        </w:rPr>
        <w:t>Run-down and often overcrowded apartment house, especially in a poor section of a large city</w:t>
      </w:r>
    </w:p>
    <w:p w14:paraId="2D3DEA81" w14:textId="77777777" w:rsidR="0039791D" w:rsidRPr="0039791D" w:rsidRDefault="0039791D" w:rsidP="00205CF6">
      <w:pPr>
        <w:pStyle w:val="NoSpacing"/>
        <w:rPr>
          <w:rFonts w:ascii="Karla" w:hAnsi="Karla" w:cstheme="minorHAnsi"/>
          <w:shd w:val="clear" w:color="auto" w:fill="FFFFFF"/>
        </w:rPr>
      </w:pPr>
    </w:p>
    <w:p w14:paraId="7FBDAE53" w14:textId="342BE5C7" w:rsidR="007C4AAA" w:rsidRDefault="00205CF6" w:rsidP="00205CF6">
      <w:pPr>
        <w:pStyle w:val="NoSpacing"/>
        <w:rPr>
          <w:rFonts w:ascii="Karla" w:eastAsia="Times New Roman" w:hAnsi="Karla" w:cs="Times New Roman"/>
        </w:rPr>
      </w:pPr>
      <w:r w:rsidRPr="007C4AAA">
        <w:rPr>
          <w:rFonts w:ascii="Karla" w:hAnsi="Karla" w:cs="Times New Roman"/>
          <w:b/>
        </w:rPr>
        <w:t>1</w:t>
      </w:r>
      <w:r w:rsidR="0039791D">
        <w:rPr>
          <w:rFonts w:ascii="Karla" w:hAnsi="Karla" w:cs="Times New Roman"/>
          <w:b/>
        </w:rPr>
        <w:t>3</w:t>
      </w:r>
      <w:r w:rsidRPr="007C4AAA">
        <w:rPr>
          <w:rFonts w:ascii="Karla" w:hAnsi="Karla" w:cs="Times New Roman"/>
          <w:b/>
        </w:rPr>
        <w:t>. Urbanization-</w:t>
      </w:r>
      <w:r w:rsidR="00D15A42" w:rsidRPr="007C4AAA">
        <w:rPr>
          <w:rFonts w:ascii="Karla" w:eastAsia="Times New Roman" w:hAnsi="Karla" w:cs="Times New Roman"/>
        </w:rPr>
        <w:t xml:space="preserve"> </w:t>
      </w:r>
      <w:r w:rsidR="000B69D0" w:rsidRPr="007C4AAA">
        <w:rPr>
          <w:rFonts w:ascii="Karla" w:eastAsia="Times New Roman" w:hAnsi="Karla" w:cs="Times New Roman"/>
        </w:rPr>
        <w:t>T</w:t>
      </w:r>
      <w:r w:rsidR="00D15A42" w:rsidRPr="007C4AAA">
        <w:rPr>
          <w:rFonts w:ascii="Karla" w:eastAsia="Times New Roman" w:hAnsi="Karla" w:cs="Times New Roman"/>
        </w:rPr>
        <w:t>he process by which cities grow</w:t>
      </w:r>
    </w:p>
    <w:p w14:paraId="745FF41F" w14:textId="77777777" w:rsidR="0039791D" w:rsidRPr="0039791D" w:rsidRDefault="0039791D" w:rsidP="00205CF6">
      <w:pPr>
        <w:pStyle w:val="NoSpacing"/>
        <w:rPr>
          <w:rFonts w:ascii="Karla" w:eastAsia="Times New Roman" w:hAnsi="Karla" w:cs="Times New Roman"/>
        </w:rPr>
      </w:pPr>
    </w:p>
    <w:p w14:paraId="2A69FD01" w14:textId="09F283E5" w:rsidR="007C4AAA" w:rsidRDefault="00205CF6" w:rsidP="00205CF6">
      <w:pPr>
        <w:pStyle w:val="NoSpacing"/>
        <w:rPr>
          <w:rFonts w:ascii="Karla" w:hAnsi="Karla" w:cstheme="minorHAnsi"/>
        </w:rPr>
      </w:pPr>
      <w:r w:rsidRPr="007C4AAA">
        <w:rPr>
          <w:rFonts w:ascii="Karla" w:hAnsi="Karla" w:cs="Times New Roman"/>
          <w:b/>
        </w:rPr>
        <w:t>1</w:t>
      </w:r>
      <w:r w:rsidR="0039791D">
        <w:rPr>
          <w:rFonts w:ascii="Karla" w:hAnsi="Karla" w:cs="Times New Roman"/>
          <w:b/>
        </w:rPr>
        <w:t>4</w:t>
      </w:r>
      <w:r w:rsidRPr="007C4AAA">
        <w:rPr>
          <w:rFonts w:ascii="Karla" w:hAnsi="Karla" w:cs="Times New Roman"/>
          <w:b/>
        </w:rPr>
        <w:t>. Labor Union-</w:t>
      </w:r>
      <w:r w:rsidR="003245FB" w:rsidRPr="007C4AAA">
        <w:rPr>
          <w:rFonts w:ascii="Karla" w:eastAsia="Times New Roman" w:hAnsi="Karla" w:cs="Times New Roman"/>
        </w:rPr>
        <w:t xml:space="preserve"> </w:t>
      </w:r>
      <w:r w:rsidR="000B69D0" w:rsidRPr="007C4AAA">
        <w:rPr>
          <w:rFonts w:ascii="Karla" w:hAnsi="Karla" w:cstheme="minorHAnsi"/>
        </w:rPr>
        <w:t>An organization of workers formed to promote collective bargaining with employers over wages, hours, benefits, job security, and working conditions</w:t>
      </w:r>
    </w:p>
    <w:p w14:paraId="123176F1" w14:textId="77777777" w:rsidR="0039791D" w:rsidRPr="0039791D" w:rsidRDefault="0039791D" w:rsidP="00205CF6">
      <w:pPr>
        <w:pStyle w:val="NoSpacing"/>
        <w:rPr>
          <w:rFonts w:ascii="Karla" w:hAnsi="Karla" w:cstheme="minorHAnsi"/>
        </w:rPr>
      </w:pPr>
    </w:p>
    <w:p w14:paraId="1D06428B" w14:textId="0F5CC4FE" w:rsidR="0039791D" w:rsidRDefault="00205CF6" w:rsidP="00205CF6">
      <w:pPr>
        <w:pStyle w:val="NoSpacing"/>
        <w:rPr>
          <w:rFonts w:ascii="Karla" w:eastAsia="Times New Roman" w:hAnsi="Karla" w:cs="Times New Roman"/>
        </w:rPr>
      </w:pPr>
      <w:r w:rsidRPr="007C4AAA">
        <w:rPr>
          <w:rFonts w:ascii="Karla" w:hAnsi="Karla" w:cs="Times New Roman"/>
          <w:b/>
        </w:rPr>
        <w:t>1</w:t>
      </w:r>
      <w:r w:rsidR="0039791D">
        <w:rPr>
          <w:rFonts w:ascii="Karla" w:hAnsi="Karla" w:cs="Times New Roman"/>
          <w:b/>
        </w:rPr>
        <w:t>5</w:t>
      </w:r>
      <w:r w:rsidRPr="007C4AAA">
        <w:rPr>
          <w:rFonts w:ascii="Karla" w:hAnsi="Karla" w:cs="Times New Roman"/>
          <w:b/>
        </w:rPr>
        <w:t>. Laissez Faire Capitalism-</w:t>
      </w:r>
      <w:r w:rsidR="003245FB" w:rsidRPr="007C4AAA">
        <w:rPr>
          <w:rFonts w:ascii="Karla" w:eastAsia="Times New Roman" w:hAnsi="Karla" w:cs="Times New Roman"/>
        </w:rPr>
        <w:t xml:space="preserve"> </w:t>
      </w:r>
      <w:r w:rsidR="007324ED">
        <w:rPr>
          <w:rFonts w:ascii="Karla" w:eastAsia="Times New Roman" w:hAnsi="Karla" w:cs="Times New Roman"/>
        </w:rPr>
        <w:t>Philosophy</w:t>
      </w:r>
      <w:r w:rsidR="003245FB" w:rsidRPr="007C4AAA">
        <w:rPr>
          <w:rFonts w:ascii="Karla" w:eastAsia="Times New Roman" w:hAnsi="Karla" w:cs="Times New Roman"/>
        </w:rPr>
        <w:t xml:space="preserve"> in which the government refrains from interfering in economic affairs</w:t>
      </w:r>
      <w:r w:rsidR="007324ED">
        <w:rPr>
          <w:rFonts w:ascii="Karla" w:eastAsia="Times New Roman" w:hAnsi="Karla" w:cs="Times New Roman"/>
        </w:rPr>
        <w:t xml:space="preserve"> (“hands off” approach)</w:t>
      </w:r>
      <w:r w:rsidR="003245FB" w:rsidRPr="007C4AAA">
        <w:rPr>
          <w:rFonts w:ascii="Karla" w:eastAsia="Times New Roman" w:hAnsi="Karla" w:cs="Times New Roman"/>
        </w:rPr>
        <w:t xml:space="preserve">, allowing for private business to </w:t>
      </w:r>
      <w:r w:rsidR="007324ED">
        <w:rPr>
          <w:rFonts w:ascii="Karla" w:eastAsia="Times New Roman" w:hAnsi="Karla" w:cs="Times New Roman"/>
        </w:rPr>
        <w:t xml:space="preserve">compete and </w:t>
      </w:r>
      <w:r w:rsidR="003245FB" w:rsidRPr="007C4AAA">
        <w:rPr>
          <w:rFonts w:ascii="Karla" w:eastAsia="Times New Roman" w:hAnsi="Karla" w:cs="Times New Roman"/>
        </w:rPr>
        <w:t xml:space="preserve">operate in a free-market in which the price of goods is determined by supply and demand </w:t>
      </w:r>
    </w:p>
    <w:p w14:paraId="177E1A17" w14:textId="74FDF3A0" w:rsidR="0039791D" w:rsidRDefault="0039791D" w:rsidP="00205CF6">
      <w:pPr>
        <w:pStyle w:val="NoSpacing"/>
        <w:rPr>
          <w:rFonts w:ascii="Karla" w:eastAsia="Times New Roman" w:hAnsi="Karla" w:cs="Times New Roman"/>
        </w:rPr>
      </w:pPr>
    </w:p>
    <w:p w14:paraId="4D783989" w14:textId="2F27883E" w:rsidR="0039791D" w:rsidRDefault="0039791D" w:rsidP="00205CF6">
      <w:pPr>
        <w:pStyle w:val="NoSpacing"/>
        <w:rPr>
          <w:rFonts w:ascii="Karla" w:eastAsia="Times New Roman" w:hAnsi="Karla" w:cs="Times New Roman"/>
        </w:rPr>
      </w:pPr>
      <w:r w:rsidRPr="00E15364">
        <w:rPr>
          <w:rFonts w:ascii="Karla" w:eastAsia="Times New Roman" w:hAnsi="Karla" w:cs="Times New Roman"/>
          <w:b/>
          <w:bCs/>
        </w:rPr>
        <w:t>16. Utopian Socialism-</w:t>
      </w:r>
      <w:r>
        <w:rPr>
          <w:rFonts w:ascii="Karla" w:eastAsia="Times New Roman" w:hAnsi="Karla" w:cs="Times New Roman"/>
        </w:rPr>
        <w:t xml:space="preserve"> </w:t>
      </w:r>
      <w:r w:rsidR="00E15364">
        <w:rPr>
          <w:rFonts w:ascii="Karla" w:eastAsia="Times New Roman" w:hAnsi="Karla" w:cs="Times New Roman"/>
        </w:rPr>
        <w:t>Philosophy advocating the moral persuasion of capitalists to surrender the means of production peacefully to the people; emerged as a reaction against the perceived excesses of capitalism</w:t>
      </w:r>
    </w:p>
    <w:p w14:paraId="58161EDE" w14:textId="77777777" w:rsidR="0039791D" w:rsidRDefault="0039791D" w:rsidP="00205CF6">
      <w:pPr>
        <w:pStyle w:val="NoSpacing"/>
        <w:rPr>
          <w:rFonts w:ascii="Karla" w:eastAsia="Times New Roman" w:hAnsi="Karla" w:cs="Times New Roman"/>
        </w:rPr>
      </w:pPr>
    </w:p>
    <w:p w14:paraId="4594855F" w14:textId="20E66386" w:rsidR="0039791D" w:rsidRPr="003E1D03" w:rsidRDefault="00205CF6" w:rsidP="00205CF6">
      <w:pPr>
        <w:pStyle w:val="NoSpacing"/>
        <w:rPr>
          <w:rFonts w:ascii="Karla" w:eastAsia="Times New Roman" w:hAnsi="Karla" w:cs="Times New Roman"/>
        </w:rPr>
      </w:pPr>
      <w:r w:rsidRPr="007C4AAA">
        <w:rPr>
          <w:rFonts w:ascii="Karla" w:hAnsi="Karla" w:cs="Times New Roman"/>
          <w:b/>
        </w:rPr>
        <w:t>1</w:t>
      </w:r>
      <w:r w:rsidR="0039791D">
        <w:rPr>
          <w:rFonts w:ascii="Karla" w:hAnsi="Karla" w:cs="Times New Roman"/>
          <w:b/>
        </w:rPr>
        <w:t>7</w:t>
      </w:r>
      <w:r w:rsidRPr="007C4AAA">
        <w:rPr>
          <w:rFonts w:ascii="Karla" w:hAnsi="Karla" w:cs="Times New Roman"/>
          <w:b/>
        </w:rPr>
        <w:t>. Communism-</w:t>
      </w:r>
      <w:r w:rsidR="00D15A42" w:rsidRPr="007C4AAA">
        <w:rPr>
          <w:rFonts w:ascii="Karla" w:hAnsi="Karla" w:cs="Times New Roman"/>
          <w:shd w:val="clear" w:color="auto" w:fill="FFFFFF"/>
        </w:rPr>
        <w:t xml:space="preserve"> </w:t>
      </w:r>
      <w:r w:rsidR="007324ED">
        <w:rPr>
          <w:rFonts w:ascii="Karla" w:hAnsi="Karla" w:cs="Times New Roman"/>
          <w:shd w:val="clear" w:color="auto" w:fill="FFFFFF"/>
        </w:rPr>
        <w:t>Philosophy</w:t>
      </w:r>
      <w:r w:rsidR="00D15A42" w:rsidRPr="007C4AAA">
        <w:rPr>
          <w:rFonts w:ascii="Karla" w:hAnsi="Karla" w:cs="Times New Roman"/>
          <w:shd w:val="clear" w:color="auto" w:fill="FFFFFF"/>
        </w:rPr>
        <w:t xml:space="preserve"> derived from Karl Marx, advocating class war and leading to a society in which all property is publicly </w:t>
      </w:r>
      <w:proofErr w:type="gramStart"/>
      <w:r w:rsidR="00D15A42" w:rsidRPr="007C4AAA">
        <w:rPr>
          <w:rFonts w:ascii="Karla" w:hAnsi="Karla" w:cs="Times New Roman"/>
          <w:shd w:val="clear" w:color="auto" w:fill="FFFFFF"/>
        </w:rPr>
        <w:t>owned</w:t>
      </w:r>
      <w:proofErr w:type="gramEnd"/>
      <w:r w:rsidR="00D15A42" w:rsidRPr="007C4AAA">
        <w:rPr>
          <w:rFonts w:ascii="Karla" w:hAnsi="Karla" w:cs="Times New Roman"/>
          <w:shd w:val="clear" w:color="auto" w:fill="FFFFFF"/>
        </w:rPr>
        <w:t xml:space="preserve"> and each person works and is paid according to their abilities and needs</w:t>
      </w:r>
    </w:p>
    <w:p w14:paraId="3FE14A6E" w14:textId="66F0F062" w:rsidR="00205CF6" w:rsidRDefault="00205CF6" w:rsidP="00205CF6">
      <w:pPr>
        <w:pStyle w:val="NoSpacing"/>
        <w:rPr>
          <w:rFonts w:ascii="Karla" w:eastAsia="Times New Roman" w:hAnsi="Karla" w:cs="Times New Roman"/>
        </w:rPr>
      </w:pPr>
      <w:r w:rsidRPr="007C4AAA">
        <w:rPr>
          <w:rFonts w:ascii="Karla" w:hAnsi="Karla" w:cs="Times New Roman"/>
          <w:b/>
        </w:rPr>
        <w:lastRenderedPageBreak/>
        <w:t>1</w:t>
      </w:r>
      <w:r w:rsidR="0039791D">
        <w:rPr>
          <w:rFonts w:ascii="Karla" w:hAnsi="Karla" w:cs="Times New Roman"/>
          <w:b/>
        </w:rPr>
        <w:t>8</w:t>
      </w:r>
      <w:r w:rsidRPr="007C4AAA">
        <w:rPr>
          <w:rFonts w:ascii="Karla" w:hAnsi="Karla" w:cs="Times New Roman"/>
          <w:b/>
        </w:rPr>
        <w:t>. Proletariat-</w:t>
      </w:r>
      <w:r w:rsidR="00D15A42" w:rsidRPr="007C4AAA">
        <w:rPr>
          <w:rFonts w:ascii="Karla" w:eastAsia="Times New Roman" w:hAnsi="Karla" w:cs="Times New Roman"/>
        </w:rPr>
        <w:t xml:space="preserve"> The class of industrial wage earners who </w:t>
      </w:r>
      <w:proofErr w:type="spellStart"/>
      <w:r w:rsidR="00D15A42" w:rsidRPr="007C4AAA">
        <w:rPr>
          <w:rFonts w:ascii="Karla" w:eastAsia="Times New Roman" w:hAnsi="Karla" w:cs="Times New Roman"/>
        </w:rPr>
        <w:t>posses</w:t>
      </w:r>
      <w:proofErr w:type="spellEnd"/>
      <w:r w:rsidR="00D15A42" w:rsidRPr="007C4AAA">
        <w:rPr>
          <w:rFonts w:ascii="Karla" w:eastAsia="Times New Roman" w:hAnsi="Karla" w:cs="Times New Roman"/>
        </w:rPr>
        <w:t xml:space="preserve"> neither capital bot the tools of production. They, therefore, must earn their living by selling their labor</w:t>
      </w:r>
      <w:r w:rsidR="000B69D0" w:rsidRPr="007C4AAA">
        <w:rPr>
          <w:rFonts w:ascii="Karla" w:eastAsia="Times New Roman" w:hAnsi="Karla" w:cs="Times New Roman"/>
        </w:rPr>
        <w:t xml:space="preserve"> (working-class people)</w:t>
      </w:r>
      <w:r w:rsidR="000002BB">
        <w:rPr>
          <w:rFonts w:ascii="Karla" w:eastAsia="Times New Roman" w:hAnsi="Karla" w:cs="Times New Roman"/>
        </w:rPr>
        <w:t xml:space="preserve"> (defined by Karl Marx</w:t>
      </w:r>
      <w:r w:rsidR="00617048">
        <w:rPr>
          <w:rFonts w:ascii="Karla" w:eastAsia="Times New Roman" w:hAnsi="Karla" w:cs="Times New Roman"/>
        </w:rPr>
        <w:t xml:space="preserve"> in his book</w:t>
      </w:r>
      <w:r w:rsidR="000002BB">
        <w:rPr>
          <w:rFonts w:ascii="Karla" w:eastAsia="Times New Roman" w:hAnsi="Karla" w:cs="Times New Roman"/>
        </w:rPr>
        <w:t>)</w:t>
      </w:r>
    </w:p>
    <w:p w14:paraId="680570BB" w14:textId="33C2B10B" w:rsidR="0039791D" w:rsidRDefault="0039791D" w:rsidP="00205CF6">
      <w:pPr>
        <w:pStyle w:val="NoSpacing"/>
        <w:rPr>
          <w:rFonts w:ascii="Karla" w:eastAsia="Times New Roman" w:hAnsi="Karla" w:cs="Times New Roman"/>
        </w:rPr>
      </w:pPr>
    </w:p>
    <w:p w14:paraId="77A443FF" w14:textId="287C8F00" w:rsidR="007C4AAA" w:rsidRDefault="0039791D" w:rsidP="00205CF6">
      <w:pPr>
        <w:pStyle w:val="NoSpacing"/>
        <w:rPr>
          <w:rFonts w:ascii="Karla" w:eastAsia="Times New Roman" w:hAnsi="Karla" w:cs="Times New Roman"/>
        </w:rPr>
      </w:pPr>
      <w:r w:rsidRPr="000255A6">
        <w:rPr>
          <w:rFonts w:ascii="Karla" w:eastAsia="Times New Roman" w:hAnsi="Karla" w:cs="Times New Roman"/>
          <w:b/>
          <w:bCs/>
        </w:rPr>
        <w:t>19. Bourgeoisie-</w:t>
      </w:r>
      <w:r>
        <w:rPr>
          <w:rFonts w:ascii="Karla" w:eastAsia="Times New Roman" w:hAnsi="Karla" w:cs="Times New Roman"/>
        </w:rPr>
        <w:t xml:space="preserve"> </w:t>
      </w:r>
      <w:r w:rsidR="000255A6">
        <w:rPr>
          <w:rFonts w:ascii="Karla" w:eastAsia="Times New Roman" w:hAnsi="Karla" w:cs="Times New Roman"/>
        </w:rPr>
        <w:t>Capitalist class (in Marxist context) who owned most of society’s means of production; e</w:t>
      </w:r>
      <w:r w:rsidR="000255A6">
        <w:rPr>
          <w:rFonts w:ascii="Karla" w:eastAsia="Times New Roman" w:hAnsi="Karla" w:cs="Times New Roman"/>
        </w:rPr>
        <w:t>quivalent to the middle class</w:t>
      </w:r>
    </w:p>
    <w:p w14:paraId="4B1E1DCE" w14:textId="77777777" w:rsidR="0039791D" w:rsidRPr="00EE09FD" w:rsidRDefault="0039791D" w:rsidP="00205CF6">
      <w:pPr>
        <w:pStyle w:val="NoSpacing"/>
        <w:rPr>
          <w:rFonts w:ascii="Karla" w:eastAsia="Times New Roman" w:hAnsi="Karla" w:cs="Times New Roman"/>
          <w:color w:val="000000" w:themeColor="text1"/>
        </w:rPr>
      </w:pPr>
    </w:p>
    <w:p w14:paraId="55901941" w14:textId="77777777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20</w:t>
      </w:r>
      <w:r w:rsidR="00205CF6" w:rsidRPr="00EE09FD">
        <w:rPr>
          <w:rFonts w:ascii="Karla" w:hAnsi="Karla" w:cs="Times New Roman"/>
          <w:b/>
          <w:color w:val="000000" w:themeColor="text1"/>
        </w:rPr>
        <w:t xml:space="preserve">. </w:t>
      </w:r>
      <w:r w:rsidR="007324ED" w:rsidRPr="00EE09FD">
        <w:rPr>
          <w:rFonts w:ascii="Karla" w:hAnsi="Karla" w:cs="Times New Roman"/>
          <w:b/>
          <w:i/>
          <w:iCs/>
          <w:color w:val="000000" w:themeColor="text1"/>
        </w:rPr>
        <w:t>The W</w:t>
      </w:r>
      <w:r w:rsidR="00205CF6" w:rsidRPr="00EE09FD">
        <w:rPr>
          <w:rFonts w:ascii="Karla" w:hAnsi="Karla" w:cs="Times New Roman"/>
          <w:b/>
          <w:i/>
          <w:iCs/>
          <w:color w:val="000000" w:themeColor="text1"/>
        </w:rPr>
        <w:t>ealth of Nations</w:t>
      </w:r>
      <w:r w:rsidR="00205CF6" w:rsidRPr="00EE09FD">
        <w:rPr>
          <w:rFonts w:ascii="Karla" w:hAnsi="Karla" w:cs="Times New Roman"/>
          <w:b/>
          <w:color w:val="000000" w:themeColor="text1"/>
        </w:rPr>
        <w:t>-</w:t>
      </w:r>
      <w:r w:rsidR="00B26780" w:rsidRPr="00EE09FD">
        <w:rPr>
          <w:rFonts w:ascii="Karla" w:hAnsi="Karla" w:cs="Times New Roman"/>
          <w:b/>
          <w:color w:val="000000" w:themeColor="text1"/>
        </w:rPr>
        <w:t xml:space="preserve"> </w:t>
      </w:r>
      <w:r w:rsidR="00B26780" w:rsidRPr="00EE09FD">
        <w:rPr>
          <w:rFonts w:ascii="Karla" w:hAnsi="Karla" w:cs="Times New Roman"/>
          <w:bCs/>
          <w:color w:val="000000" w:themeColor="text1"/>
        </w:rPr>
        <w:t xml:space="preserve">1776 book written by Scottish economist and </w:t>
      </w:r>
      <w:r w:rsidR="007C4AAA" w:rsidRPr="00EE09FD">
        <w:rPr>
          <w:rFonts w:ascii="Karla" w:hAnsi="Karla" w:cs="Times New Roman"/>
          <w:bCs/>
          <w:color w:val="000000" w:themeColor="text1"/>
        </w:rPr>
        <w:t>philosopher</w:t>
      </w:r>
      <w:r w:rsidR="00B26780" w:rsidRPr="00EE09FD">
        <w:rPr>
          <w:rFonts w:ascii="Karla" w:hAnsi="Karla" w:cs="Times New Roman"/>
          <w:bCs/>
          <w:color w:val="000000" w:themeColor="text1"/>
        </w:rPr>
        <w:t xml:space="preserve"> Adam Smith which </w:t>
      </w:r>
      <w:r w:rsidR="007324ED" w:rsidRPr="00EE09FD">
        <w:rPr>
          <w:rFonts w:ascii="Karla" w:hAnsi="Karla" w:cs="Times New Roman"/>
          <w:bCs/>
          <w:color w:val="000000" w:themeColor="text1"/>
        </w:rPr>
        <w:t>promoted the ideas of a free market, capitalism, and laissez faire</w:t>
      </w:r>
    </w:p>
    <w:p w14:paraId="07552D49" w14:textId="77777777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63148004" w14:textId="77777777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21</w:t>
      </w:r>
      <w:r w:rsidR="00205CF6" w:rsidRPr="00EE09FD">
        <w:rPr>
          <w:rFonts w:ascii="Karla" w:hAnsi="Karla" w:cs="Times New Roman"/>
          <w:b/>
          <w:color w:val="000000" w:themeColor="text1"/>
        </w:rPr>
        <w:t xml:space="preserve">. </w:t>
      </w:r>
      <w:r w:rsidR="00205CF6" w:rsidRPr="00EE09FD">
        <w:rPr>
          <w:rFonts w:ascii="Karla" w:hAnsi="Karla" w:cs="Times New Roman"/>
          <w:b/>
          <w:i/>
          <w:iCs/>
          <w:color w:val="000000" w:themeColor="text1"/>
        </w:rPr>
        <w:t>The Communist Manifesto</w:t>
      </w:r>
      <w:r w:rsidR="00205CF6" w:rsidRPr="00EE09FD">
        <w:rPr>
          <w:rFonts w:ascii="Karla" w:hAnsi="Karla" w:cs="Times New Roman"/>
          <w:b/>
          <w:color w:val="000000" w:themeColor="text1"/>
        </w:rPr>
        <w:t>-</w:t>
      </w:r>
      <w:r w:rsidR="00B26780" w:rsidRPr="00EE09FD">
        <w:rPr>
          <w:rFonts w:ascii="Karla" w:hAnsi="Karla" w:cs="Times New Roman"/>
          <w:b/>
          <w:color w:val="000000" w:themeColor="text1"/>
        </w:rPr>
        <w:t xml:space="preserve"> </w:t>
      </w:r>
      <w:r w:rsidR="00B26780" w:rsidRPr="00EE09FD">
        <w:rPr>
          <w:rFonts w:ascii="Karla" w:hAnsi="Karla" w:cs="Times New Roman"/>
          <w:bCs/>
          <w:color w:val="000000" w:themeColor="text1"/>
        </w:rPr>
        <w:t xml:space="preserve">1848 pamphlet written by German philosophers Karl Marx and Friedrich Engels which </w:t>
      </w:r>
      <w:r w:rsidR="007C4AAA" w:rsidRPr="00EE09FD">
        <w:rPr>
          <w:rFonts w:ascii="Karla" w:hAnsi="Karla" w:cs="Times New Roman"/>
          <w:bCs/>
          <w:color w:val="000000" w:themeColor="text1"/>
        </w:rPr>
        <w:t>presents an analytical approach to the class struggle and the conflicts of capitalism; these ideas ultimately served as a call for communist revolutions around the world</w:t>
      </w:r>
    </w:p>
    <w:p w14:paraId="5E17F9B9" w14:textId="77777777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1618032C" w14:textId="53AEDCC3" w:rsidR="00205CF6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22</w:t>
      </w:r>
      <w:r w:rsidR="00205CF6" w:rsidRPr="00EE09FD">
        <w:rPr>
          <w:rFonts w:ascii="Karla" w:hAnsi="Karla" w:cs="Times New Roman"/>
          <w:b/>
          <w:color w:val="000000" w:themeColor="text1"/>
        </w:rPr>
        <w:t xml:space="preserve">. </w:t>
      </w:r>
      <w:r w:rsidRPr="00EE09FD">
        <w:rPr>
          <w:rFonts w:ascii="Karla" w:hAnsi="Karla" w:cs="Times New Roman"/>
          <w:b/>
          <w:color w:val="000000" w:themeColor="text1"/>
        </w:rPr>
        <w:t xml:space="preserve">Cult of </w:t>
      </w:r>
      <w:r w:rsidR="000255A6" w:rsidRPr="00EE09FD">
        <w:rPr>
          <w:rFonts w:ascii="Karla" w:hAnsi="Karla" w:cs="Times New Roman"/>
          <w:b/>
          <w:color w:val="000000" w:themeColor="text1"/>
        </w:rPr>
        <w:t>Domesticity</w:t>
      </w:r>
      <w:r w:rsidR="00205CF6" w:rsidRPr="00EE09FD">
        <w:rPr>
          <w:rFonts w:ascii="Karla" w:hAnsi="Karla" w:cs="Times New Roman"/>
          <w:b/>
          <w:color w:val="000000" w:themeColor="text1"/>
        </w:rPr>
        <w:t>-</w:t>
      </w:r>
      <w:r w:rsidR="00F91482" w:rsidRPr="00EE09FD">
        <w:rPr>
          <w:rFonts w:ascii="Karla" w:hAnsi="Karla" w:cs="Times New Roman"/>
          <w:b/>
          <w:color w:val="000000" w:themeColor="text1"/>
        </w:rPr>
        <w:t xml:space="preserve"> </w:t>
      </w:r>
      <w:r w:rsidR="000255A6" w:rsidRPr="00EE09FD">
        <w:rPr>
          <w:rFonts w:ascii="Karla" w:hAnsi="Karla" w:cs="Times New Roman"/>
          <w:bCs/>
          <w:color w:val="000000" w:themeColor="text1"/>
        </w:rPr>
        <w:t xml:space="preserve">Value system </w:t>
      </w:r>
      <w:r w:rsidR="00F91482" w:rsidRPr="00EE09FD">
        <w:rPr>
          <w:rFonts w:ascii="Karla" w:hAnsi="Karla" w:cs="Times New Roman"/>
          <w:bCs/>
          <w:color w:val="000000" w:themeColor="text1"/>
        </w:rPr>
        <w:t>that emerged during the Industrial Revolution in which</w:t>
      </w:r>
      <w:r w:rsidR="000255A6" w:rsidRPr="00EE09FD">
        <w:rPr>
          <w:rFonts w:ascii="Karla" w:hAnsi="Karla" w:cs="Times New Roman"/>
          <w:bCs/>
          <w:color w:val="000000" w:themeColor="text1"/>
        </w:rPr>
        <w:t xml:space="preserve"> middle- and upper-class</w:t>
      </w:r>
      <w:r w:rsidR="00F91482" w:rsidRPr="00EE09FD">
        <w:rPr>
          <w:rFonts w:ascii="Karla" w:hAnsi="Karla" w:cs="Times New Roman"/>
          <w:bCs/>
          <w:color w:val="000000" w:themeColor="text1"/>
        </w:rPr>
        <w:t xml:space="preserve"> women should focus on childcare, housekeeping, and religion and not politics, commerce, law, or paid work</w:t>
      </w:r>
    </w:p>
    <w:p w14:paraId="5C8CE044" w14:textId="2384825F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2E61B84C" w14:textId="3966CCE0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23. Social Darwinism-</w:t>
      </w:r>
      <w:r w:rsidR="001A7F34" w:rsidRPr="00EE09FD">
        <w:rPr>
          <w:rFonts w:ascii="Karla" w:hAnsi="Karla" w:cs="Times New Roman"/>
          <w:bCs/>
          <w:color w:val="000000" w:themeColor="text1"/>
        </w:rPr>
        <w:t xml:space="preserve"> </w:t>
      </w:r>
      <w:r w:rsidR="001A7F34" w:rsidRPr="00EE09FD">
        <w:rPr>
          <w:rFonts w:ascii="Karla" w:hAnsi="Karla" w:cstheme="minorHAnsi"/>
          <w:color w:val="000000" w:themeColor="text1"/>
        </w:rPr>
        <w:t>The theory, now largely discredited, that people are subject to survival of the fittest in society</w:t>
      </w:r>
      <w:r w:rsidR="001A7F34" w:rsidRPr="00EE09FD">
        <w:rPr>
          <w:rFonts w:ascii="Karla" w:hAnsi="Karla" w:cstheme="minorHAnsi"/>
          <w:color w:val="000000" w:themeColor="text1"/>
        </w:rPr>
        <w:t xml:space="preserve">; often used to justify imperialism, nationalism, and racism </w:t>
      </w:r>
    </w:p>
    <w:p w14:paraId="316C6F49" w14:textId="27F61E1C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08BAD06E" w14:textId="6F11AFE0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24. Meiji Era-</w:t>
      </w:r>
      <w:r w:rsidR="0043135C" w:rsidRPr="00EE09FD">
        <w:rPr>
          <w:rFonts w:ascii="Karla" w:hAnsi="Karla" w:cs="Times New Roman"/>
          <w:bCs/>
          <w:color w:val="000000" w:themeColor="text1"/>
        </w:rPr>
        <w:t xml:space="preserve"> </w:t>
      </w:r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T</w:t>
      </w:r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he first half of the </w:t>
      </w:r>
      <w:hyperlink r:id="rId5" w:tooltip="Empire of Japan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Empire of Japan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, when the Japanese people moved from being an isolated </w:t>
      </w:r>
      <w:hyperlink r:id="rId6" w:tooltip="Feudalism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feudal society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at risk of colonization by </w:t>
      </w:r>
      <w:hyperlink r:id="rId7" w:tooltip="Western world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Western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powers to the new paradigm of a modern, industrialized </w:t>
      </w:r>
      <w:hyperlink r:id="rId8" w:tooltip="Nation state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nation state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and emergent </w:t>
      </w:r>
      <w:hyperlink r:id="rId9" w:tooltip="Great power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great power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, influenced by </w:t>
      </w:r>
      <w:hyperlink r:id="rId10" w:tooltip="Western world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Western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scientific, technological, philosophical, political, legal, and aesthetic ideas</w:t>
      </w:r>
    </w:p>
    <w:p w14:paraId="2C54F6A7" w14:textId="5287300C" w:rsidR="00AE4CCD" w:rsidRPr="00EE09FD" w:rsidRDefault="00AE4CC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32373E29" w14:textId="08DF3057" w:rsidR="0039791D" w:rsidRPr="00EE09FD" w:rsidRDefault="00AE4CCD" w:rsidP="00205CF6">
      <w:pPr>
        <w:pStyle w:val="NoSpacing"/>
        <w:rPr>
          <w:rFonts w:ascii="Karla" w:hAnsi="Karla" w:cs="Arial"/>
          <w:color w:val="000000" w:themeColor="text1"/>
          <w:shd w:val="clear" w:color="auto" w:fill="FFFFFF"/>
        </w:rPr>
      </w:pPr>
      <w:r w:rsidRPr="00EE09FD">
        <w:rPr>
          <w:rFonts w:ascii="Karla" w:hAnsi="Karla" w:cs="Times New Roman"/>
          <w:b/>
          <w:color w:val="000000" w:themeColor="text1"/>
        </w:rPr>
        <w:t>25. Matthew C. Perry-</w:t>
      </w:r>
      <w:r w:rsidR="0043135C" w:rsidRPr="00EE09FD">
        <w:rPr>
          <w:rFonts w:ascii="Karla" w:hAnsi="Karla" w:cs="Times New Roman"/>
          <w:bCs/>
          <w:color w:val="000000" w:themeColor="text1"/>
        </w:rPr>
        <w:t xml:space="preserve"> Commodore of the U.S. Navy who </w:t>
      </w:r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played a leading role in the </w:t>
      </w:r>
      <w:hyperlink r:id="rId11" w:tooltip="Bakumatsu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opening of Japan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to the West with the </w:t>
      </w:r>
      <w:hyperlink r:id="rId12" w:tooltip="Convention of Kanagawa" w:history="1"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>Treaty</w:t>
        </w:r>
        <w:r w:rsidR="0043135C" w:rsidRPr="00EE09FD">
          <w:rPr>
            <w:rStyle w:val="Hyperlink"/>
            <w:rFonts w:ascii="Karla" w:hAnsi="Karla" w:cs="Arial"/>
            <w:color w:val="000000" w:themeColor="text1"/>
            <w:u w:val="none"/>
            <w:shd w:val="clear" w:color="auto" w:fill="FFFFFF"/>
          </w:rPr>
          <w:t xml:space="preserve"> of Kanagawa</w:t>
        </w:r>
      </w:hyperlink>
      <w:r w:rsidR="0043135C" w:rsidRPr="00EE09FD">
        <w:rPr>
          <w:rFonts w:ascii="Karla" w:hAnsi="Karla" w:cs="Arial"/>
          <w:color w:val="000000" w:themeColor="text1"/>
          <w:shd w:val="clear" w:color="auto" w:fill="FFFFFF"/>
        </w:rPr>
        <w:t> in 1854</w:t>
      </w:r>
    </w:p>
    <w:p w14:paraId="754E39BE" w14:textId="77777777" w:rsidR="0043135C" w:rsidRPr="00EE09FD" w:rsidRDefault="0043135C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37F7EADB" w14:textId="29CEC5E3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</w:t>
      </w:r>
      <w:r w:rsidR="00AE4CCD" w:rsidRPr="00EE09FD">
        <w:rPr>
          <w:rFonts w:ascii="Karla" w:hAnsi="Karla" w:cs="Times New Roman"/>
          <w:b/>
          <w:color w:val="000000" w:themeColor="text1"/>
        </w:rPr>
        <w:t>6.</w:t>
      </w:r>
      <w:r w:rsidRPr="00EE09FD">
        <w:rPr>
          <w:rFonts w:ascii="Karla" w:hAnsi="Karla" w:cs="Times New Roman"/>
          <w:b/>
          <w:color w:val="000000" w:themeColor="text1"/>
        </w:rPr>
        <w:t xml:space="preserve"> </w:t>
      </w:r>
      <w:proofErr w:type="spellStart"/>
      <w:r w:rsidRPr="00EE09FD">
        <w:rPr>
          <w:rFonts w:ascii="Karla" w:hAnsi="Karla" w:cs="Times New Roman"/>
          <w:b/>
          <w:color w:val="000000" w:themeColor="text1"/>
        </w:rPr>
        <w:t>Tanzimat</w:t>
      </w:r>
      <w:proofErr w:type="spellEnd"/>
      <w:r w:rsidRPr="00EE09FD">
        <w:rPr>
          <w:rFonts w:ascii="Karla" w:hAnsi="Karla" w:cs="Times New Roman"/>
          <w:b/>
          <w:color w:val="000000" w:themeColor="text1"/>
        </w:rPr>
        <w:t xml:space="preserve"> Reforms</w:t>
      </w:r>
      <w:r w:rsidR="006E2974" w:rsidRPr="00EE09FD">
        <w:rPr>
          <w:rFonts w:ascii="Karla" w:hAnsi="Karla" w:cs="Times New Roman"/>
          <w:b/>
          <w:color w:val="000000" w:themeColor="text1"/>
        </w:rPr>
        <w:t>-</w:t>
      </w:r>
      <w:r w:rsidR="006E2974" w:rsidRPr="00EE09FD">
        <w:rPr>
          <w:rFonts w:ascii="Karla" w:hAnsi="Karla" w:cs="Times New Roman"/>
          <w:bCs/>
          <w:color w:val="000000" w:themeColor="text1"/>
        </w:rPr>
        <w:t xml:space="preserve"> Wide-raging series of educational, political, and economic reforms carried out between 183</w:t>
      </w:r>
      <w:r w:rsidR="000B17CC" w:rsidRPr="00EE09FD">
        <w:rPr>
          <w:rFonts w:ascii="Karla" w:hAnsi="Karla" w:cs="Times New Roman"/>
          <w:bCs/>
          <w:color w:val="000000" w:themeColor="text1"/>
        </w:rPr>
        <w:t>9</w:t>
      </w:r>
      <w:r w:rsidR="006E2974" w:rsidRPr="00EE09FD">
        <w:rPr>
          <w:rFonts w:ascii="Karla" w:hAnsi="Karla" w:cs="Times New Roman"/>
          <w:bCs/>
          <w:color w:val="000000" w:themeColor="text1"/>
        </w:rPr>
        <w:t xml:space="preserve"> and 187</w:t>
      </w:r>
      <w:r w:rsidR="000B17CC" w:rsidRPr="00EE09FD">
        <w:rPr>
          <w:rFonts w:ascii="Karla" w:hAnsi="Karla" w:cs="Times New Roman"/>
          <w:bCs/>
          <w:color w:val="000000" w:themeColor="text1"/>
        </w:rPr>
        <w:t>6</w:t>
      </w:r>
      <w:r w:rsidR="006E2974" w:rsidRPr="00EE09FD">
        <w:rPr>
          <w:rFonts w:ascii="Karla" w:hAnsi="Karla" w:cs="Times New Roman"/>
          <w:bCs/>
          <w:color w:val="000000" w:themeColor="text1"/>
        </w:rPr>
        <w:t xml:space="preserve"> in the Ottoman Empire </w:t>
      </w:r>
      <w:proofErr w:type="gramStart"/>
      <w:r w:rsidR="006E2974" w:rsidRPr="00EE09FD">
        <w:rPr>
          <w:rFonts w:ascii="Karla" w:hAnsi="Karla" w:cs="Times New Roman"/>
          <w:bCs/>
          <w:color w:val="000000" w:themeColor="text1"/>
        </w:rPr>
        <w:t>in order to</w:t>
      </w:r>
      <w:proofErr w:type="gramEnd"/>
      <w:r w:rsidR="006E2974" w:rsidRPr="00EE09FD">
        <w:rPr>
          <w:rFonts w:ascii="Karla" w:hAnsi="Karla" w:cs="Times New Roman"/>
          <w:bCs/>
          <w:color w:val="000000" w:themeColor="text1"/>
        </w:rPr>
        <w:t xml:space="preserve"> modernize,</w:t>
      </w:r>
      <w:r w:rsidR="000B17CC" w:rsidRPr="00EE09FD">
        <w:rPr>
          <w:rFonts w:ascii="Karla" w:hAnsi="Karla" w:cs="Times New Roman"/>
          <w:bCs/>
          <w:color w:val="000000" w:themeColor="text1"/>
        </w:rPr>
        <w:t xml:space="preserve"> increase nationalism,</w:t>
      </w:r>
      <w:r w:rsidR="006E2974" w:rsidRPr="00EE09FD">
        <w:rPr>
          <w:rFonts w:ascii="Karla" w:hAnsi="Karla" w:cs="Times New Roman"/>
          <w:bCs/>
          <w:color w:val="000000" w:themeColor="text1"/>
        </w:rPr>
        <w:t xml:space="preserve"> compete against Western powers, and preserve their empire; only partially successful and did not halt the Ottoman decline </w:t>
      </w:r>
    </w:p>
    <w:p w14:paraId="2DA1A94E" w14:textId="2DE8F013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5C4EE177" w14:textId="325A9BEA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  <w:r w:rsidRPr="00EE09FD">
        <w:rPr>
          <w:rFonts w:ascii="Karla" w:hAnsi="Karla" w:cs="Times New Roman"/>
          <w:b/>
          <w:color w:val="000000" w:themeColor="text1"/>
        </w:rPr>
        <w:t>2</w:t>
      </w:r>
      <w:r w:rsidR="00AE4CCD" w:rsidRPr="00EE09FD">
        <w:rPr>
          <w:rFonts w:ascii="Karla" w:hAnsi="Karla" w:cs="Times New Roman"/>
          <w:b/>
          <w:color w:val="000000" w:themeColor="text1"/>
        </w:rPr>
        <w:t>7</w:t>
      </w:r>
      <w:r w:rsidRPr="00EE09FD">
        <w:rPr>
          <w:rFonts w:ascii="Karla" w:hAnsi="Karla" w:cs="Times New Roman"/>
          <w:b/>
          <w:color w:val="000000" w:themeColor="text1"/>
        </w:rPr>
        <w:t>. Muhammad Ali-</w:t>
      </w:r>
      <w:r w:rsidR="00EE09FD" w:rsidRPr="00EE09FD">
        <w:rPr>
          <w:rFonts w:ascii="Karla" w:hAnsi="Karla" w:cs="Times New Roman"/>
          <w:bCs/>
          <w:color w:val="000000" w:themeColor="text1"/>
        </w:rPr>
        <w:t xml:space="preserve"> Considered the founder of modern Egypt, he was ruler of Egypt from 1805 to 1848 and </w:t>
      </w:r>
      <w:r w:rsidR="00EE09FD" w:rsidRPr="00EE09FD">
        <w:rPr>
          <w:rFonts w:ascii="Karla" w:hAnsi="Karla" w:cs="Arial"/>
          <w:color w:val="000000" w:themeColor="text1"/>
        </w:rPr>
        <w:t>attempted to modernize Egypt by instituting dramatic reforms in the military, economic and cultural spheres</w:t>
      </w:r>
    </w:p>
    <w:p w14:paraId="412BF6DE" w14:textId="4EAA8554" w:rsidR="00EE09FD" w:rsidRPr="00EE09FD" w:rsidRDefault="00EE09F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0CF74A0C" w14:textId="77777777" w:rsidR="00EE09FD" w:rsidRPr="00EE09FD" w:rsidRDefault="00EE09F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2EE2264E" w14:textId="34E45D32" w:rsidR="0039791D" w:rsidRPr="00EE09FD" w:rsidRDefault="0039791D" w:rsidP="00205CF6">
      <w:pPr>
        <w:pStyle w:val="NoSpacing"/>
        <w:rPr>
          <w:rFonts w:ascii="Karla" w:hAnsi="Karla" w:cs="Times New Roman"/>
          <w:bCs/>
          <w:color w:val="000000" w:themeColor="text1"/>
        </w:rPr>
      </w:pPr>
    </w:p>
    <w:p w14:paraId="0E53B4A0" w14:textId="43DD9510" w:rsidR="004A3F83" w:rsidRPr="00EE09FD" w:rsidRDefault="004A3F83" w:rsidP="00A40FEE">
      <w:pPr>
        <w:pStyle w:val="NoSpacing"/>
        <w:rPr>
          <w:rFonts w:ascii="Karla" w:hAnsi="Karla" w:cs="Kartika"/>
          <w:b/>
          <w:bCs/>
          <w:color w:val="000000" w:themeColor="text1"/>
        </w:rPr>
      </w:pPr>
    </w:p>
    <w:sectPr w:rsidR="004A3F83" w:rsidRPr="00EE09FD" w:rsidSect="002932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AEF"/>
    <w:multiLevelType w:val="hybridMultilevel"/>
    <w:tmpl w:val="DEFE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7D7"/>
    <w:multiLevelType w:val="hybridMultilevel"/>
    <w:tmpl w:val="DE5E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9F"/>
    <w:multiLevelType w:val="multilevel"/>
    <w:tmpl w:val="CA1C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45237"/>
    <w:multiLevelType w:val="multilevel"/>
    <w:tmpl w:val="ABDC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F3550"/>
    <w:multiLevelType w:val="hybridMultilevel"/>
    <w:tmpl w:val="4BBCE8DE"/>
    <w:lvl w:ilvl="0" w:tplc="7A9AD6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15F"/>
    <w:multiLevelType w:val="multilevel"/>
    <w:tmpl w:val="879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05F4"/>
    <w:multiLevelType w:val="hybridMultilevel"/>
    <w:tmpl w:val="46E8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76F6"/>
    <w:multiLevelType w:val="hybridMultilevel"/>
    <w:tmpl w:val="2804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22BD4"/>
    <w:multiLevelType w:val="hybridMultilevel"/>
    <w:tmpl w:val="D876D6CC"/>
    <w:lvl w:ilvl="0" w:tplc="75A6D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2408E"/>
    <w:multiLevelType w:val="hybridMultilevel"/>
    <w:tmpl w:val="4F68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72C0D"/>
    <w:multiLevelType w:val="hybridMultilevel"/>
    <w:tmpl w:val="BF3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55E"/>
    <w:multiLevelType w:val="hybridMultilevel"/>
    <w:tmpl w:val="3F2E537E"/>
    <w:lvl w:ilvl="0" w:tplc="8D7C32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F8"/>
    <w:rsid w:val="000002BB"/>
    <w:rsid w:val="000255A6"/>
    <w:rsid w:val="000A6BC1"/>
    <w:rsid w:val="000B17CC"/>
    <w:rsid w:val="000B69D0"/>
    <w:rsid w:val="001A7F34"/>
    <w:rsid w:val="00205CF6"/>
    <w:rsid w:val="002723FC"/>
    <w:rsid w:val="0029323E"/>
    <w:rsid w:val="003245FB"/>
    <w:rsid w:val="0039791D"/>
    <w:rsid w:val="003A0B36"/>
    <w:rsid w:val="003E1D03"/>
    <w:rsid w:val="00423724"/>
    <w:rsid w:val="0043135C"/>
    <w:rsid w:val="004A3F83"/>
    <w:rsid w:val="00617048"/>
    <w:rsid w:val="006E2974"/>
    <w:rsid w:val="007324ED"/>
    <w:rsid w:val="007A77C8"/>
    <w:rsid w:val="007C4AAA"/>
    <w:rsid w:val="008606F8"/>
    <w:rsid w:val="009F4CDE"/>
    <w:rsid w:val="00A40FEE"/>
    <w:rsid w:val="00AE4CCD"/>
    <w:rsid w:val="00B26780"/>
    <w:rsid w:val="00CC4D45"/>
    <w:rsid w:val="00D15A42"/>
    <w:rsid w:val="00D42A2A"/>
    <w:rsid w:val="00E15364"/>
    <w:rsid w:val="00EE09FD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A11DF"/>
  <w15:chartTrackingRefBased/>
  <w15:docId w15:val="{B243AB09-10F3-4AC3-B803-4C98964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6F8"/>
    <w:pPr>
      <w:spacing w:after="0" w:line="240" w:lineRule="auto"/>
    </w:pPr>
  </w:style>
  <w:style w:type="character" w:customStyle="1" w:styleId="termtext">
    <w:name w:val="termtext"/>
    <w:basedOn w:val="DefaultParagraphFont"/>
    <w:rsid w:val="008606F8"/>
  </w:style>
  <w:style w:type="character" w:styleId="Hyperlink">
    <w:name w:val="Hyperlink"/>
    <w:basedOn w:val="DefaultParagraphFont"/>
    <w:uiPriority w:val="99"/>
    <w:unhideWhenUsed/>
    <w:rsid w:val="00860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6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CC4D45"/>
  </w:style>
  <w:style w:type="character" w:customStyle="1" w:styleId="ipa">
    <w:name w:val="ipa"/>
    <w:basedOn w:val="DefaultParagraphFont"/>
    <w:rsid w:val="00CC4D45"/>
  </w:style>
  <w:style w:type="character" w:styleId="UnresolvedMention">
    <w:name w:val="Unresolved Mention"/>
    <w:basedOn w:val="DefaultParagraphFont"/>
    <w:uiPriority w:val="99"/>
    <w:semiHidden/>
    <w:unhideWhenUsed/>
    <w:rsid w:val="00E15364"/>
    <w:rPr>
      <w:color w:val="605E5C"/>
      <w:shd w:val="clear" w:color="auto" w:fill="E1DFDD"/>
    </w:rPr>
  </w:style>
  <w:style w:type="paragraph" w:customStyle="1" w:styleId="vmod">
    <w:name w:val="vmod"/>
    <w:basedOn w:val="Normal"/>
    <w:rsid w:val="001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4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7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3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8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86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2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1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6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2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4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8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6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4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9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5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6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3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6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7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7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8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4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8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8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0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9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0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9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5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0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7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2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6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81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4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8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8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3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2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1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6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0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0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0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9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2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2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9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1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0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0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1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0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6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ion_st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estern_world" TargetMode="External"/><Relationship Id="rId12" Type="http://schemas.openxmlformats.org/officeDocument/2006/relationships/hyperlink" Target="https://en.wikipedia.org/wiki/Convention_of_Kanag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eudalism" TargetMode="External"/><Relationship Id="rId11" Type="http://schemas.openxmlformats.org/officeDocument/2006/relationships/hyperlink" Target="https://en.wikipedia.org/wiki/Bakumatsu" TargetMode="External"/><Relationship Id="rId5" Type="http://schemas.openxmlformats.org/officeDocument/2006/relationships/hyperlink" Target="https://en.wikipedia.org/wiki/Empire_of_Japan" TargetMode="External"/><Relationship Id="rId10" Type="http://schemas.openxmlformats.org/officeDocument/2006/relationships/hyperlink" Target="https://en.wikipedia.org/wiki/Western_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eat_pow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Adcox, Brittany B</cp:lastModifiedBy>
  <cp:revision>13</cp:revision>
  <cp:lastPrinted>2019-03-22T15:04:00Z</cp:lastPrinted>
  <dcterms:created xsi:type="dcterms:W3CDTF">2022-01-03T04:04:00Z</dcterms:created>
  <dcterms:modified xsi:type="dcterms:W3CDTF">2022-01-03T21:15:00Z</dcterms:modified>
</cp:coreProperties>
</file>