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2B90" w14:textId="77777777" w:rsidR="000D3056" w:rsidRDefault="000D3056">
      <w:pPr>
        <w:pStyle w:val="Title"/>
      </w:pPr>
      <w:bookmarkStart w:id="0" w:name="_GoBack"/>
      <w:bookmarkEnd w:id="0"/>
      <w:r>
        <w:t>Graded Discussion Evaluation Sheet</w:t>
      </w:r>
    </w:p>
    <w:p w14:paraId="23700330" w14:textId="77777777" w:rsidR="000D3056" w:rsidRDefault="000D3056">
      <w:pPr>
        <w:jc w:val="center"/>
        <w:rPr>
          <w:rFonts w:ascii="Copperplate Gothic Bold" w:hAnsi="Copperplate Gothic Bold"/>
          <w:sz w:val="28"/>
        </w:rPr>
      </w:pPr>
    </w:p>
    <w:p w14:paraId="1B37140B" w14:textId="77777777" w:rsidR="000D3056" w:rsidRDefault="000D3056">
      <w:pPr>
        <w:rPr>
          <w:rFonts w:ascii="Copperplate Gothic Bold" w:hAnsi="Copperplate Gothic Bold"/>
          <w:sz w:val="28"/>
        </w:rPr>
      </w:pPr>
      <w:r>
        <w:rPr>
          <w:rFonts w:ascii="Copperplate Gothic Bold" w:hAnsi="Copperplate Gothic Bold"/>
          <w:sz w:val="28"/>
        </w:rPr>
        <w:t>Teacher:</w:t>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t>Class/Period:</w:t>
      </w:r>
    </w:p>
    <w:p w14:paraId="2B08A80A" w14:textId="77777777" w:rsidR="000D3056" w:rsidRDefault="000D3056">
      <w:pPr>
        <w:rPr>
          <w:rFonts w:ascii="Copperplate Gothic Bold" w:hAnsi="Copperplate Gothic Bold"/>
          <w:sz w:val="28"/>
        </w:rPr>
      </w:pPr>
    </w:p>
    <w:p w14:paraId="06234A66" w14:textId="77777777" w:rsidR="000D3056" w:rsidRDefault="000D3056">
      <w:pPr>
        <w:rPr>
          <w:rFonts w:ascii="Copperplate Gothic Bold" w:hAnsi="Copperplate Gothic Bold"/>
          <w:sz w:val="28"/>
        </w:rPr>
      </w:pPr>
      <w:r>
        <w:rPr>
          <w:rFonts w:ascii="Copperplate Gothic Bold" w:hAnsi="Copperplate Gothic Bold"/>
          <w:sz w:val="28"/>
        </w:rPr>
        <w:t>Discussion topic/reading:</w:t>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r>
      <w:r>
        <w:rPr>
          <w:rFonts w:ascii="Copperplate Gothic Bold" w:hAnsi="Copperplate Gothic Bold"/>
          <w:sz w:val="28"/>
        </w:rPr>
        <w:tab/>
        <w:t>Date:</w:t>
      </w:r>
    </w:p>
    <w:p w14:paraId="12E9D877" w14:textId="77777777" w:rsidR="000D3056" w:rsidRDefault="000D3056">
      <w:pPr>
        <w:rPr>
          <w:rFonts w:ascii="Copperplate Gothic Bold" w:hAnsi="Copperplate Gothic Bold"/>
          <w:sz w:val="2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
        <w:gridCol w:w="780"/>
        <w:gridCol w:w="780"/>
        <w:gridCol w:w="780"/>
        <w:gridCol w:w="780"/>
        <w:gridCol w:w="780"/>
        <w:gridCol w:w="780"/>
        <w:gridCol w:w="780"/>
        <w:gridCol w:w="780"/>
        <w:gridCol w:w="780"/>
        <w:gridCol w:w="780"/>
        <w:gridCol w:w="780"/>
        <w:gridCol w:w="2700"/>
      </w:tblGrid>
      <w:tr w:rsidR="000D3056" w14:paraId="79AE19F2" w14:textId="77777777">
        <w:trPr>
          <w:cantSplit/>
          <w:trHeight w:val="1719"/>
        </w:trPr>
        <w:tc>
          <w:tcPr>
            <w:tcW w:w="2268" w:type="dxa"/>
            <w:tcBorders>
              <w:top w:val="nil"/>
              <w:left w:val="nil"/>
            </w:tcBorders>
            <w:vAlign w:val="bottom"/>
          </w:tcPr>
          <w:p w14:paraId="3022038E" w14:textId="77777777" w:rsidR="000D3056" w:rsidRDefault="000D3056">
            <w:pPr>
              <w:pStyle w:val="Heading1"/>
            </w:pPr>
            <w:r>
              <w:t>Name</w:t>
            </w:r>
          </w:p>
        </w:tc>
        <w:tc>
          <w:tcPr>
            <w:tcW w:w="780" w:type="dxa"/>
            <w:tcBorders>
              <w:top w:val="nil"/>
            </w:tcBorders>
            <w:textDirection w:val="btLr"/>
            <w:vAlign w:val="center"/>
          </w:tcPr>
          <w:p w14:paraId="23EF2C83" w14:textId="77777777" w:rsidR="000D3056" w:rsidRDefault="000D3056">
            <w:pPr>
              <w:ind w:left="113" w:right="113"/>
              <w:rPr>
                <w:rFonts w:cs="Arial"/>
                <w:sz w:val="20"/>
              </w:rPr>
            </w:pPr>
            <w:smartTag w:uri="urn:schemas-microsoft-com:office:smarttags" w:element="City">
              <w:smartTag w:uri="urn:schemas-microsoft-com:office:smarttags" w:element="place">
                <w:r>
                  <w:rPr>
                    <w:rFonts w:cs="Arial"/>
                    <w:sz w:val="20"/>
                  </w:rPr>
                  <w:t>Reading</w:t>
                </w:r>
              </w:smartTag>
            </w:smartTag>
            <w:r>
              <w:rPr>
                <w:rFonts w:cs="Arial"/>
                <w:sz w:val="20"/>
              </w:rPr>
              <w:t xml:space="preserve"> is highlighted/</w:t>
            </w:r>
          </w:p>
          <w:p w14:paraId="298B73D6" w14:textId="77777777" w:rsidR="000D3056" w:rsidRDefault="000D3056">
            <w:pPr>
              <w:ind w:left="113" w:right="113"/>
              <w:rPr>
                <w:rFonts w:cs="Arial"/>
                <w:sz w:val="20"/>
              </w:rPr>
            </w:pPr>
            <w:r>
              <w:rPr>
                <w:rFonts w:cs="Arial"/>
                <w:sz w:val="20"/>
              </w:rPr>
              <w:t>annotated</w:t>
            </w:r>
          </w:p>
        </w:tc>
        <w:tc>
          <w:tcPr>
            <w:tcW w:w="780" w:type="dxa"/>
            <w:tcBorders>
              <w:top w:val="nil"/>
            </w:tcBorders>
            <w:textDirection w:val="btLr"/>
            <w:vAlign w:val="center"/>
          </w:tcPr>
          <w:p w14:paraId="65E78ED7" w14:textId="77777777" w:rsidR="000D3056" w:rsidRDefault="000D3056">
            <w:pPr>
              <w:ind w:left="113" w:right="113"/>
              <w:rPr>
                <w:rFonts w:cs="Arial"/>
                <w:sz w:val="20"/>
              </w:rPr>
            </w:pPr>
            <w:r>
              <w:rPr>
                <w:rFonts w:cs="Arial"/>
                <w:sz w:val="20"/>
              </w:rPr>
              <w:t>Relevant remarks (check each)</w:t>
            </w:r>
          </w:p>
        </w:tc>
        <w:tc>
          <w:tcPr>
            <w:tcW w:w="780" w:type="dxa"/>
            <w:tcBorders>
              <w:top w:val="nil"/>
            </w:tcBorders>
            <w:textDirection w:val="btLr"/>
            <w:vAlign w:val="center"/>
          </w:tcPr>
          <w:p w14:paraId="7F5FAD7C" w14:textId="77777777" w:rsidR="000D3056" w:rsidRDefault="000D3056">
            <w:pPr>
              <w:ind w:left="113" w:right="113"/>
              <w:rPr>
                <w:rFonts w:cs="Arial"/>
                <w:sz w:val="20"/>
              </w:rPr>
            </w:pPr>
            <w:r>
              <w:rPr>
                <w:rFonts w:cs="Arial"/>
                <w:sz w:val="20"/>
              </w:rPr>
              <w:t>Exceptional or analytical remarks</w:t>
            </w:r>
          </w:p>
        </w:tc>
        <w:tc>
          <w:tcPr>
            <w:tcW w:w="780" w:type="dxa"/>
            <w:tcBorders>
              <w:top w:val="nil"/>
            </w:tcBorders>
            <w:textDirection w:val="btLr"/>
            <w:vAlign w:val="center"/>
          </w:tcPr>
          <w:p w14:paraId="148F7705" w14:textId="77777777" w:rsidR="000D3056" w:rsidRDefault="000D3056">
            <w:pPr>
              <w:ind w:left="113" w:right="113"/>
              <w:rPr>
                <w:rFonts w:cs="Arial"/>
                <w:sz w:val="20"/>
              </w:rPr>
            </w:pPr>
            <w:r>
              <w:rPr>
                <w:rFonts w:cs="Arial"/>
                <w:sz w:val="20"/>
              </w:rPr>
              <w:t>Good summary or analogy</w:t>
            </w:r>
          </w:p>
        </w:tc>
        <w:tc>
          <w:tcPr>
            <w:tcW w:w="780" w:type="dxa"/>
            <w:tcBorders>
              <w:top w:val="nil"/>
            </w:tcBorders>
            <w:textDirection w:val="btLr"/>
            <w:vAlign w:val="center"/>
          </w:tcPr>
          <w:p w14:paraId="5ED5AFCA" w14:textId="77777777" w:rsidR="000D3056" w:rsidRDefault="000D3056">
            <w:pPr>
              <w:ind w:left="113" w:right="113"/>
              <w:rPr>
                <w:rFonts w:cs="Arial"/>
                <w:sz w:val="20"/>
              </w:rPr>
            </w:pPr>
            <w:r>
              <w:rPr>
                <w:rFonts w:cs="Arial"/>
                <w:sz w:val="20"/>
              </w:rPr>
              <w:t>Quotes evidence</w:t>
            </w:r>
          </w:p>
        </w:tc>
        <w:tc>
          <w:tcPr>
            <w:tcW w:w="780" w:type="dxa"/>
            <w:tcBorders>
              <w:top w:val="nil"/>
            </w:tcBorders>
            <w:textDirection w:val="btLr"/>
            <w:vAlign w:val="center"/>
          </w:tcPr>
          <w:p w14:paraId="46C5C255" w14:textId="77777777" w:rsidR="000D3056" w:rsidRDefault="000D3056">
            <w:pPr>
              <w:ind w:left="113" w:right="113"/>
              <w:rPr>
                <w:rFonts w:cs="Arial"/>
                <w:sz w:val="20"/>
              </w:rPr>
            </w:pPr>
            <w:r>
              <w:rPr>
                <w:rFonts w:cs="Arial"/>
                <w:sz w:val="20"/>
              </w:rPr>
              <w:t>Uses evidence analytically</w:t>
            </w:r>
          </w:p>
        </w:tc>
        <w:tc>
          <w:tcPr>
            <w:tcW w:w="780" w:type="dxa"/>
            <w:tcBorders>
              <w:top w:val="nil"/>
            </w:tcBorders>
            <w:textDirection w:val="btLr"/>
            <w:vAlign w:val="center"/>
          </w:tcPr>
          <w:p w14:paraId="2BBD0A93" w14:textId="77777777" w:rsidR="000D3056" w:rsidRDefault="000D3056">
            <w:pPr>
              <w:ind w:left="113" w:right="113"/>
              <w:rPr>
                <w:rFonts w:cs="Arial"/>
                <w:sz w:val="20"/>
              </w:rPr>
            </w:pPr>
            <w:r>
              <w:rPr>
                <w:rFonts w:cs="Arial"/>
                <w:sz w:val="20"/>
              </w:rPr>
              <w:t>Draws others in or responds to others directly</w:t>
            </w:r>
          </w:p>
        </w:tc>
        <w:tc>
          <w:tcPr>
            <w:tcW w:w="780" w:type="dxa"/>
            <w:tcBorders>
              <w:top w:val="nil"/>
            </w:tcBorders>
            <w:textDirection w:val="btLr"/>
            <w:vAlign w:val="center"/>
          </w:tcPr>
          <w:p w14:paraId="0E4B7F20" w14:textId="77777777" w:rsidR="000D3056" w:rsidRDefault="000D3056">
            <w:pPr>
              <w:ind w:left="113" w:right="113"/>
              <w:rPr>
                <w:rFonts w:cs="Arial"/>
                <w:sz w:val="20"/>
              </w:rPr>
            </w:pPr>
            <w:r>
              <w:rPr>
                <w:rFonts w:cs="Arial"/>
                <w:sz w:val="20"/>
              </w:rPr>
              <w:t>Asks a question</w:t>
            </w:r>
          </w:p>
        </w:tc>
        <w:tc>
          <w:tcPr>
            <w:tcW w:w="780" w:type="dxa"/>
            <w:tcBorders>
              <w:top w:val="nil"/>
            </w:tcBorders>
            <w:textDirection w:val="btLr"/>
            <w:vAlign w:val="center"/>
          </w:tcPr>
          <w:p w14:paraId="01589A50" w14:textId="77777777" w:rsidR="000D3056" w:rsidRDefault="000D3056">
            <w:pPr>
              <w:ind w:left="113" w:right="113"/>
              <w:rPr>
                <w:rFonts w:cs="Arial"/>
                <w:sz w:val="20"/>
              </w:rPr>
            </w:pPr>
            <w:r>
              <w:rPr>
                <w:rFonts w:cs="Arial"/>
                <w:sz w:val="20"/>
              </w:rPr>
              <w:t>Asks a good question for discussion</w:t>
            </w:r>
          </w:p>
        </w:tc>
        <w:tc>
          <w:tcPr>
            <w:tcW w:w="780" w:type="dxa"/>
            <w:tcBorders>
              <w:top w:val="nil"/>
            </w:tcBorders>
            <w:textDirection w:val="btLr"/>
            <w:vAlign w:val="center"/>
          </w:tcPr>
          <w:p w14:paraId="3F249E91" w14:textId="77777777" w:rsidR="000D3056" w:rsidRDefault="000D3056">
            <w:pPr>
              <w:ind w:left="113" w:right="113"/>
              <w:rPr>
                <w:rFonts w:cs="Arial"/>
                <w:sz w:val="20"/>
              </w:rPr>
            </w:pPr>
            <w:r>
              <w:rPr>
                <w:rFonts w:cs="Arial"/>
                <w:sz w:val="20"/>
              </w:rPr>
              <w:t>Irrelevant or incoherent remarks</w:t>
            </w:r>
          </w:p>
        </w:tc>
        <w:tc>
          <w:tcPr>
            <w:tcW w:w="780" w:type="dxa"/>
            <w:tcBorders>
              <w:top w:val="nil"/>
            </w:tcBorders>
            <w:textDirection w:val="btLr"/>
            <w:vAlign w:val="center"/>
          </w:tcPr>
          <w:p w14:paraId="7AE400A8" w14:textId="77777777" w:rsidR="000D3056" w:rsidRDefault="000D3056">
            <w:pPr>
              <w:ind w:left="113" w:right="113"/>
              <w:rPr>
                <w:rFonts w:cs="Arial"/>
                <w:sz w:val="20"/>
              </w:rPr>
            </w:pPr>
            <w:r>
              <w:rPr>
                <w:rFonts w:cs="Arial"/>
                <w:sz w:val="20"/>
              </w:rPr>
              <w:t>Monopolizes conversation or interrupts</w:t>
            </w:r>
          </w:p>
        </w:tc>
        <w:tc>
          <w:tcPr>
            <w:tcW w:w="780" w:type="dxa"/>
            <w:tcBorders>
              <w:top w:val="nil"/>
            </w:tcBorders>
            <w:textDirection w:val="btLr"/>
            <w:vAlign w:val="center"/>
          </w:tcPr>
          <w:p w14:paraId="17FA2C7D" w14:textId="77777777" w:rsidR="000D3056" w:rsidRDefault="000D3056">
            <w:pPr>
              <w:ind w:left="113" w:right="113"/>
              <w:rPr>
                <w:rFonts w:cs="Arial"/>
                <w:sz w:val="20"/>
              </w:rPr>
            </w:pPr>
            <w:r>
              <w:rPr>
                <w:rFonts w:cs="Arial"/>
                <w:sz w:val="20"/>
              </w:rPr>
              <w:t>Shows disrespect</w:t>
            </w:r>
          </w:p>
        </w:tc>
        <w:tc>
          <w:tcPr>
            <w:tcW w:w="2700" w:type="dxa"/>
            <w:tcBorders>
              <w:top w:val="nil"/>
            </w:tcBorders>
            <w:vAlign w:val="bottom"/>
          </w:tcPr>
          <w:p w14:paraId="738969D6" w14:textId="77777777" w:rsidR="000D3056" w:rsidRDefault="000D3056">
            <w:pPr>
              <w:pStyle w:val="Heading1"/>
              <w:ind w:left="-66" w:hanging="42"/>
            </w:pPr>
            <w:r>
              <w:t>Comments</w:t>
            </w:r>
          </w:p>
        </w:tc>
      </w:tr>
      <w:tr w:rsidR="000D3056" w14:paraId="5FD351F8" w14:textId="77777777">
        <w:tc>
          <w:tcPr>
            <w:tcW w:w="2268" w:type="dxa"/>
            <w:vAlign w:val="center"/>
          </w:tcPr>
          <w:p w14:paraId="272645A3" w14:textId="77777777" w:rsidR="000D3056" w:rsidRDefault="000D3056">
            <w:pPr>
              <w:rPr>
                <w:rFonts w:cs="Arial"/>
              </w:rPr>
            </w:pPr>
          </w:p>
        </w:tc>
        <w:tc>
          <w:tcPr>
            <w:tcW w:w="780" w:type="dxa"/>
          </w:tcPr>
          <w:p w14:paraId="024A4746" w14:textId="77777777" w:rsidR="000D3056" w:rsidRDefault="000D3056">
            <w:pPr>
              <w:rPr>
                <w:rFonts w:cs="Arial"/>
                <w:sz w:val="40"/>
              </w:rPr>
            </w:pPr>
          </w:p>
        </w:tc>
        <w:tc>
          <w:tcPr>
            <w:tcW w:w="780" w:type="dxa"/>
          </w:tcPr>
          <w:p w14:paraId="769CFFB9" w14:textId="77777777" w:rsidR="000D3056" w:rsidRDefault="000D3056">
            <w:pPr>
              <w:rPr>
                <w:rFonts w:cs="Arial"/>
                <w:sz w:val="40"/>
              </w:rPr>
            </w:pPr>
          </w:p>
        </w:tc>
        <w:tc>
          <w:tcPr>
            <w:tcW w:w="780" w:type="dxa"/>
          </w:tcPr>
          <w:p w14:paraId="000B5E5D" w14:textId="77777777" w:rsidR="000D3056" w:rsidRDefault="000D3056">
            <w:pPr>
              <w:rPr>
                <w:rFonts w:cs="Arial"/>
                <w:sz w:val="40"/>
              </w:rPr>
            </w:pPr>
          </w:p>
        </w:tc>
        <w:tc>
          <w:tcPr>
            <w:tcW w:w="780" w:type="dxa"/>
          </w:tcPr>
          <w:p w14:paraId="4F2FCD75" w14:textId="77777777" w:rsidR="000D3056" w:rsidRDefault="000D3056">
            <w:pPr>
              <w:rPr>
                <w:rFonts w:cs="Arial"/>
                <w:sz w:val="40"/>
              </w:rPr>
            </w:pPr>
          </w:p>
        </w:tc>
        <w:tc>
          <w:tcPr>
            <w:tcW w:w="780" w:type="dxa"/>
          </w:tcPr>
          <w:p w14:paraId="77E9D9C5" w14:textId="77777777" w:rsidR="000D3056" w:rsidRDefault="000D3056">
            <w:pPr>
              <w:rPr>
                <w:rFonts w:cs="Arial"/>
                <w:sz w:val="40"/>
              </w:rPr>
            </w:pPr>
          </w:p>
        </w:tc>
        <w:tc>
          <w:tcPr>
            <w:tcW w:w="780" w:type="dxa"/>
          </w:tcPr>
          <w:p w14:paraId="615440FE" w14:textId="77777777" w:rsidR="000D3056" w:rsidRDefault="000D3056">
            <w:pPr>
              <w:rPr>
                <w:rFonts w:cs="Arial"/>
                <w:sz w:val="40"/>
              </w:rPr>
            </w:pPr>
          </w:p>
        </w:tc>
        <w:tc>
          <w:tcPr>
            <w:tcW w:w="780" w:type="dxa"/>
          </w:tcPr>
          <w:p w14:paraId="784E35CC" w14:textId="77777777" w:rsidR="000D3056" w:rsidRDefault="000D3056">
            <w:pPr>
              <w:rPr>
                <w:rFonts w:cs="Arial"/>
                <w:sz w:val="40"/>
              </w:rPr>
            </w:pPr>
          </w:p>
        </w:tc>
        <w:tc>
          <w:tcPr>
            <w:tcW w:w="780" w:type="dxa"/>
          </w:tcPr>
          <w:p w14:paraId="6B72D808" w14:textId="77777777" w:rsidR="000D3056" w:rsidRDefault="000D3056">
            <w:pPr>
              <w:rPr>
                <w:rFonts w:cs="Arial"/>
                <w:sz w:val="40"/>
              </w:rPr>
            </w:pPr>
          </w:p>
        </w:tc>
        <w:tc>
          <w:tcPr>
            <w:tcW w:w="780" w:type="dxa"/>
          </w:tcPr>
          <w:p w14:paraId="2FD68DBD" w14:textId="77777777" w:rsidR="000D3056" w:rsidRDefault="000D3056">
            <w:pPr>
              <w:rPr>
                <w:rFonts w:cs="Arial"/>
                <w:sz w:val="40"/>
              </w:rPr>
            </w:pPr>
          </w:p>
        </w:tc>
        <w:tc>
          <w:tcPr>
            <w:tcW w:w="780" w:type="dxa"/>
          </w:tcPr>
          <w:p w14:paraId="5508559D" w14:textId="77777777" w:rsidR="000D3056" w:rsidRDefault="000D3056">
            <w:pPr>
              <w:rPr>
                <w:rFonts w:cs="Arial"/>
                <w:sz w:val="40"/>
              </w:rPr>
            </w:pPr>
          </w:p>
        </w:tc>
        <w:tc>
          <w:tcPr>
            <w:tcW w:w="780" w:type="dxa"/>
          </w:tcPr>
          <w:p w14:paraId="3BC94C97" w14:textId="77777777" w:rsidR="000D3056" w:rsidRDefault="000D3056">
            <w:pPr>
              <w:rPr>
                <w:rFonts w:cs="Arial"/>
                <w:sz w:val="40"/>
              </w:rPr>
            </w:pPr>
          </w:p>
        </w:tc>
        <w:tc>
          <w:tcPr>
            <w:tcW w:w="780" w:type="dxa"/>
          </w:tcPr>
          <w:p w14:paraId="348C0D8E" w14:textId="77777777" w:rsidR="000D3056" w:rsidRDefault="000D3056">
            <w:pPr>
              <w:rPr>
                <w:rFonts w:cs="Arial"/>
                <w:sz w:val="40"/>
              </w:rPr>
            </w:pPr>
          </w:p>
        </w:tc>
        <w:tc>
          <w:tcPr>
            <w:tcW w:w="2700" w:type="dxa"/>
          </w:tcPr>
          <w:p w14:paraId="7BF0CC1C" w14:textId="77777777" w:rsidR="000D3056" w:rsidRDefault="000D3056">
            <w:pPr>
              <w:rPr>
                <w:rFonts w:cs="Arial"/>
                <w:sz w:val="40"/>
              </w:rPr>
            </w:pPr>
          </w:p>
        </w:tc>
      </w:tr>
      <w:tr w:rsidR="000D3056" w14:paraId="70200115" w14:textId="77777777">
        <w:tc>
          <w:tcPr>
            <w:tcW w:w="2268" w:type="dxa"/>
            <w:vAlign w:val="center"/>
          </w:tcPr>
          <w:p w14:paraId="48FC846A" w14:textId="77777777" w:rsidR="000D3056" w:rsidRDefault="000D3056">
            <w:pPr>
              <w:rPr>
                <w:rFonts w:cs="Arial"/>
              </w:rPr>
            </w:pPr>
          </w:p>
        </w:tc>
        <w:tc>
          <w:tcPr>
            <w:tcW w:w="780" w:type="dxa"/>
          </w:tcPr>
          <w:p w14:paraId="1A70B0E0" w14:textId="77777777" w:rsidR="000D3056" w:rsidRDefault="000D3056">
            <w:pPr>
              <w:rPr>
                <w:rFonts w:cs="Arial"/>
                <w:sz w:val="40"/>
              </w:rPr>
            </w:pPr>
          </w:p>
        </w:tc>
        <w:tc>
          <w:tcPr>
            <w:tcW w:w="780" w:type="dxa"/>
          </w:tcPr>
          <w:p w14:paraId="703E3719" w14:textId="77777777" w:rsidR="000D3056" w:rsidRDefault="000D3056">
            <w:pPr>
              <w:rPr>
                <w:rFonts w:cs="Arial"/>
                <w:sz w:val="40"/>
              </w:rPr>
            </w:pPr>
          </w:p>
        </w:tc>
        <w:tc>
          <w:tcPr>
            <w:tcW w:w="780" w:type="dxa"/>
          </w:tcPr>
          <w:p w14:paraId="1DD49CFD" w14:textId="77777777" w:rsidR="000D3056" w:rsidRDefault="000D3056">
            <w:pPr>
              <w:rPr>
                <w:rFonts w:cs="Arial"/>
                <w:sz w:val="40"/>
              </w:rPr>
            </w:pPr>
          </w:p>
        </w:tc>
        <w:tc>
          <w:tcPr>
            <w:tcW w:w="780" w:type="dxa"/>
          </w:tcPr>
          <w:p w14:paraId="009766C3" w14:textId="77777777" w:rsidR="000D3056" w:rsidRDefault="000D3056">
            <w:pPr>
              <w:rPr>
                <w:rFonts w:cs="Arial"/>
                <w:sz w:val="40"/>
              </w:rPr>
            </w:pPr>
          </w:p>
        </w:tc>
        <w:tc>
          <w:tcPr>
            <w:tcW w:w="780" w:type="dxa"/>
          </w:tcPr>
          <w:p w14:paraId="4B4DF9F1" w14:textId="77777777" w:rsidR="000D3056" w:rsidRDefault="000D3056">
            <w:pPr>
              <w:rPr>
                <w:rFonts w:cs="Arial"/>
                <w:sz w:val="40"/>
              </w:rPr>
            </w:pPr>
          </w:p>
        </w:tc>
        <w:tc>
          <w:tcPr>
            <w:tcW w:w="780" w:type="dxa"/>
          </w:tcPr>
          <w:p w14:paraId="097A67C0" w14:textId="77777777" w:rsidR="000D3056" w:rsidRDefault="000D3056">
            <w:pPr>
              <w:rPr>
                <w:rFonts w:cs="Arial"/>
                <w:sz w:val="40"/>
              </w:rPr>
            </w:pPr>
          </w:p>
        </w:tc>
        <w:tc>
          <w:tcPr>
            <w:tcW w:w="780" w:type="dxa"/>
          </w:tcPr>
          <w:p w14:paraId="37EADD7C" w14:textId="77777777" w:rsidR="000D3056" w:rsidRDefault="000D3056">
            <w:pPr>
              <w:rPr>
                <w:rFonts w:cs="Arial"/>
                <w:sz w:val="40"/>
              </w:rPr>
            </w:pPr>
          </w:p>
        </w:tc>
        <w:tc>
          <w:tcPr>
            <w:tcW w:w="780" w:type="dxa"/>
          </w:tcPr>
          <w:p w14:paraId="483FA262" w14:textId="77777777" w:rsidR="000D3056" w:rsidRDefault="000D3056">
            <w:pPr>
              <w:rPr>
                <w:rFonts w:cs="Arial"/>
                <w:sz w:val="40"/>
              </w:rPr>
            </w:pPr>
          </w:p>
        </w:tc>
        <w:tc>
          <w:tcPr>
            <w:tcW w:w="780" w:type="dxa"/>
          </w:tcPr>
          <w:p w14:paraId="4C455641" w14:textId="77777777" w:rsidR="000D3056" w:rsidRDefault="000D3056">
            <w:pPr>
              <w:rPr>
                <w:rFonts w:cs="Arial"/>
                <w:sz w:val="40"/>
              </w:rPr>
            </w:pPr>
          </w:p>
        </w:tc>
        <w:tc>
          <w:tcPr>
            <w:tcW w:w="780" w:type="dxa"/>
          </w:tcPr>
          <w:p w14:paraId="1B0ACE7D" w14:textId="77777777" w:rsidR="000D3056" w:rsidRDefault="000D3056">
            <w:pPr>
              <w:rPr>
                <w:rFonts w:cs="Arial"/>
                <w:sz w:val="40"/>
              </w:rPr>
            </w:pPr>
          </w:p>
        </w:tc>
        <w:tc>
          <w:tcPr>
            <w:tcW w:w="780" w:type="dxa"/>
          </w:tcPr>
          <w:p w14:paraId="08A040D8" w14:textId="77777777" w:rsidR="000D3056" w:rsidRDefault="000D3056">
            <w:pPr>
              <w:rPr>
                <w:rFonts w:cs="Arial"/>
                <w:sz w:val="40"/>
              </w:rPr>
            </w:pPr>
          </w:p>
        </w:tc>
        <w:tc>
          <w:tcPr>
            <w:tcW w:w="780" w:type="dxa"/>
          </w:tcPr>
          <w:p w14:paraId="06E45120" w14:textId="77777777" w:rsidR="000D3056" w:rsidRDefault="000D3056">
            <w:pPr>
              <w:rPr>
                <w:rFonts w:cs="Arial"/>
                <w:sz w:val="40"/>
              </w:rPr>
            </w:pPr>
          </w:p>
        </w:tc>
        <w:tc>
          <w:tcPr>
            <w:tcW w:w="2700" w:type="dxa"/>
          </w:tcPr>
          <w:p w14:paraId="0008E403" w14:textId="77777777" w:rsidR="000D3056" w:rsidRDefault="000D3056">
            <w:pPr>
              <w:rPr>
                <w:rFonts w:cs="Arial"/>
                <w:sz w:val="40"/>
              </w:rPr>
            </w:pPr>
          </w:p>
        </w:tc>
      </w:tr>
      <w:tr w:rsidR="000D3056" w14:paraId="4C96556F" w14:textId="77777777">
        <w:tc>
          <w:tcPr>
            <w:tcW w:w="2268" w:type="dxa"/>
            <w:vAlign w:val="center"/>
          </w:tcPr>
          <w:p w14:paraId="16D6731A" w14:textId="77777777" w:rsidR="000D3056" w:rsidRDefault="000D3056">
            <w:pPr>
              <w:rPr>
                <w:rFonts w:cs="Arial"/>
              </w:rPr>
            </w:pPr>
          </w:p>
        </w:tc>
        <w:tc>
          <w:tcPr>
            <w:tcW w:w="780" w:type="dxa"/>
          </w:tcPr>
          <w:p w14:paraId="3C0A5FEC" w14:textId="77777777" w:rsidR="000D3056" w:rsidRDefault="000D3056">
            <w:pPr>
              <w:rPr>
                <w:rFonts w:cs="Arial"/>
                <w:sz w:val="40"/>
              </w:rPr>
            </w:pPr>
          </w:p>
        </w:tc>
        <w:tc>
          <w:tcPr>
            <w:tcW w:w="780" w:type="dxa"/>
          </w:tcPr>
          <w:p w14:paraId="750EB267" w14:textId="77777777" w:rsidR="000D3056" w:rsidRDefault="000D3056">
            <w:pPr>
              <w:rPr>
                <w:rFonts w:cs="Arial"/>
                <w:sz w:val="40"/>
              </w:rPr>
            </w:pPr>
          </w:p>
        </w:tc>
        <w:tc>
          <w:tcPr>
            <w:tcW w:w="780" w:type="dxa"/>
          </w:tcPr>
          <w:p w14:paraId="4FDF192C" w14:textId="77777777" w:rsidR="000D3056" w:rsidRDefault="000D3056">
            <w:pPr>
              <w:rPr>
                <w:rFonts w:cs="Arial"/>
                <w:sz w:val="40"/>
              </w:rPr>
            </w:pPr>
          </w:p>
        </w:tc>
        <w:tc>
          <w:tcPr>
            <w:tcW w:w="780" w:type="dxa"/>
          </w:tcPr>
          <w:p w14:paraId="3CD57B49" w14:textId="77777777" w:rsidR="000D3056" w:rsidRDefault="000D3056">
            <w:pPr>
              <w:rPr>
                <w:rFonts w:cs="Arial"/>
                <w:sz w:val="40"/>
              </w:rPr>
            </w:pPr>
          </w:p>
        </w:tc>
        <w:tc>
          <w:tcPr>
            <w:tcW w:w="780" w:type="dxa"/>
          </w:tcPr>
          <w:p w14:paraId="64E7723D" w14:textId="77777777" w:rsidR="000D3056" w:rsidRDefault="000D3056">
            <w:pPr>
              <w:rPr>
                <w:rFonts w:cs="Arial"/>
                <w:sz w:val="40"/>
              </w:rPr>
            </w:pPr>
          </w:p>
        </w:tc>
        <w:tc>
          <w:tcPr>
            <w:tcW w:w="780" w:type="dxa"/>
          </w:tcPr>
          <w:p w14:paraId="1E167C62" w14:textId="77777777" w:rsidR="000D3056" w:rsidRDefault="000D3056">
            <w:pPr>
              <w:rPr>
                <w:rFonts w:cs="Arial"/>
                <w:sz w:val="40"/>
              </w:rPr>
            </w:pPr>
          </w:p>
        </w:tc>
        <w:tc>
          <w:tcPr>
            <w:tcW w:w="780" w:type="dxa"/>
          </w:tcPr>
          <w:p w14:paraId="5FAE767E" w14:textId="77777777" w:rsidR="000D3056" w:rsidRDefault="000D3056">
            <w:pPr>
              <w:rPr>
                <w:rFonts w:cs="Arial"/>
                <w:sz w:val="40"/>
              </w:rPr>
            </w:pPr>
          </w:p>
        </w:tc>
        <w:tc>
          <w:tcPr>
            <w:tcW w:w="780" w:type="dxa"/>
          </w:tcPr>
          <w:p w14:paraId="4304B722" w14:textId="77777777" w:rsidR="000D3056" w:rsidRDefault="000D3056">
            <w:pPr>
              <w:rPr>
                <w:rFonts w:cs="Arial"/>
                <w:sz w:val="40"/>
              </w:rPr>
            </w:pPr>
          </w:p>
        </w:tc>
        <w:tc>
          <w:tcPr>
            <w:tcW w:w="780" w:type="dxa"/>
          </w:tcPr>
          <w:p w14:paraId="26F27AC1" w14:textId="77777777" w:rsidR="000D3056" w:rsidRDefault="000D3056">
            <w:pPr>
              <w:rPr>
                <w:rFonts w:cs="Arial"/>
                <w:sz w:val="40"/>
              </w:rPr>
            </w:pPr>
          </w:p>
        </w:tc>
        <w:tc>
          <w:tcPr>
            <w:tcW w:w="780" w:type="dxa"/>
          </w:tcPr>
          <w:p w14:paraId="3F5C0B11" w14:textId="77777777" w:rsidR="000D3056" w:rsidRDefault="000D3056">
            <w:pPr>
              <w:rPr>
                <w:rFonts w:cs="Arial"/>
                <w:sz w:val="40"/>
              </w:rPr>
            </w:pPr>
          </w:p>
        </w:tc>
        <w:tc>
          <w:tcPr>
            <w:tcW w:w="780" w:type="dxa"/>
          </w:tcPr>
          <w:p w14:paraId="4921538E" w14:textId="77777777" w:rsidR="000D3056" w:rsidRDefault="000D3056">
            <w:pPr>
              <w:rPr>
                <w:rFonts w:cs="Arial"/>
                <w:sz w:val="40"/>
              </w:rPr>
            </w:pPr>
          </w:p>
        </w:tc>
        <w:tc>
          <w:tcPr>
            <w:tcW w:w="780" w:type="dxa"/>
          </w:tcPr>
          <w:p w14:paraId="1E8F5A43" w14:textId="77777777" w:rsidR="000D3056" w:rsidRDefault="000D3056">
            <w:pPr>
              <w:rPr>
                <w:rFonts w:cs="Arial"/>
                <w:sz w:val="40"/>
              </w:rPr>
            </w:pPr>
          </w:p>
        </w:tc>
        <w:tc>
          <w:tcPr>
            <w:tcW w:w="2700" w:type="dxa"/>
          </w:tcPr>
          <w:p w14:paraId="7C86707D" w14:textId="77777777" w:rsidR="000D3056" w:rsidRDefault="000D3056">
            <w:pPr>
              <w:rPr>
                <w:rFonts w:cs="Arial"/>
                <w:sz w:val="40"/>
              </w:rPr>
            </w:pPr>
          </w:p>
        </w:tc>
      </w:tr>
      <w:tr w:rsidR="000D3056" w14:paraId="1CD1BFC0" w14:textId="77777777">
        <w:tc>
          <w:tcPr>
            <w:tcW w:w="2268" w:type="dxa"/>
            <w:vAlign w:val="center"/>
          </w:tcPr>
          <w:p w14:paraId="3E585E10" w14:textId="77777777" w:rsidR="000D3056" w:rsidRDefault="000D3056">
            <w:pPr>
              <w:rPr>
                <w:rFonts w:cs="Arial"/>
              </w:rPr>
            </w:pPr>
          </w:p>
        </w:tc>
        <w:tc>
          <w:tcPr>
            <w:tcW w:w="780" w:type="dxa"/>
          </w:tcPr>
          <w:p w14:paraId="5F1D6460" w14:textId="77777777" w:rsidR="000D3056" w:rsidRDefault="000D3056">
            <w:pPr>
              <w:rPr>
                <w:rFonts w:cs="Arial"/>
                <w:sz w:val="40"/>
              </w:rPr>
            </w:pPr>
          </w:p>
        </w:tc>
        <w:tc>
          <w:tcPr>
            <w:tcW w:w="780" w:type="dxa"/>
          </w:tcPr>
          <w:p w14:paraId="05A0AB8B" w14:textId="77777777" w:rsidR="000D3056" w:rsidRDefault="000D3056">
            <w:pPr>
              <w:rPr>
                <w:rFonts w:cs="Arial"/>
                <w:sz w:val="40"/>
              </w:rPr>
            </w:pPr>
          </w:p>
        </w:tc>
        <w:tc>
          <w:tcPr>
            <w:tcW w:w="780" w:type="dxa"/>
          </w:tcPr>
          <w:p w14:paraId="7FE19FDA" w14:textId="77777777" w:rsidR="000D3056" w:rsidRDefault="000D3056">
            <w:pPr>
              <w:rPr>
                <w:rFonts w:cs="Arial"/>
                <w:sz w:val="40"/>
              </w:rPr>
            </w:pPr>
          </w:p>
        </w:tc>
        <w:tc>
          <w:tcPr>
            <w:tcW w:w="780" w:type="dxa"/>
          </w:tcPr>
          <w:p w14:paraId="0DBE5C6B" w14:textId="77777777" w:rsidR="000D3056" w:rsidRDefault="000D3056">
            <w:pPr>
              <w:rPr>
                <w:rFonts w:cs="Arial"/>
                <w:sz w:val="40"/>
              </w:rPr>
            </w:pPr>
          </w:p>
        </w:tc>
        <w:tc>
          <w:tcPr>
            <w:tcW w:w="780" w:type="dxa"/>
          </w:tcPr>
          <w:p w14:paraId="5AEC2FD7" w14:textId="77777777" w:rsidR="000D3056" w:rsidRDefault="000D3056">
            <w:pPr>
              <w:rPr>
                <w:rFonts w:cs="Arial"/>
                <w:sz w:val="40"/>
              </w:rPr>
            </w:pPr>
          </w:p>
        </w:tc>
        <w:tc>
          <w:tcPr>
            <w:tcW w:w="780" w:type="dxa"/>
          </w:tcPr>
          <w:p w14:paraId="31F42313" w14:textId="77777777" w:rsidR="000D3056" w:rsidRDefault="000D3056">
            <w:pPr>
              <w:rPr>
                <w:rFonts w:cs="Arial"/>
                <w:sz w:val="40"/>
              </w:rPr>
            </w:pPr>
          </w:p>
        </w:tc>
        <w:tc>
          <w:tcPr>
            <w:tcW w:w="780" w:type="dxa"/>
          </w:tcPr>
          <w:p w14:paraId="7DF24CD1" w14:textId="77777777" w:rsidR="000D3056" w:rsidRDefault="000D3056">
            <w:pPr>
              <w:rPr>
                <w:rFonts w:cs="Arial"/>
                <w:sz w:val="40"/>
              </w:rPr>
            </w:pPr>
          </w:p>
        </w:tc>
        <w:tc>
          <w:tcPr>
            <w:tcW w:w="780" w:type="dxa"/>
          </w:tcPr>
          <w:p w14:paraId="5379E19D" w14:textId="77777777" w:rsidR="000D3056" w:rsidRDefault="000D3056">
            <w:pPr>
              <w:rPr>
                <w:rFonts w:cs="Arial"/>
                <w:sz w:val="40"/>
              </w:rPr>
            </w:pPr>
          </w:p>
        </w:tc>
        <w:tc>
          <w:tcPr>
            <w:tcW w:w="780" w:type="dxa"/>
          </w:tcPr>
          <w:p w14:paraId="05D12F43" w14:textId="77777777" w:rsidR="000D3056" w:rsidRDefault="000D3056">
            <w:pPr>
              <w:rPr>
                <w:rFonts w:cs="Arial"/>
                <w:sz w:val="40"/>
              </w:rPr>
            </w:pPr>
          </w:p>
        </w:tc>
        <w:tc>
          <w:tcPr>
            <w:tcW w:w="780" w:type="dxa"/>
          </w:tcPr>
          <w:p w14:paraId="450ECE0B" w14:textId="77777777" w:rsidR="000D3056" w:rsidRDefault="000D3056">
            <w:pPr>
              <w:rPr>
                <w:rFonts w:cs="Arial"/>
                <w:sz w:val="40"/>
              </w:rPr>
            </w:pPr>
          </w:p>
        </w:tc>
        <w:tc>
          <w:tcPr>
            <w:tcW w:w="780" w:type="dxa"/>
          </w:tcPr>
          <w:p w14:paraId="64035861" w14:textId="77777777" w:rsidR="000D3056" w:rsidRDefault="000D3056">
            <w:pPr>
              <w:rPr>
                <w:rFonts w:cs="Arial"/>
                <w:sz w:val="40"/>
              </w:rPr>
            </w:pPr>
          </w:p>
        </w:tc>
        <w:tc>
          <w:tcPr>
            <w:tcW w:w="780" w:type="dxa"/>
          </w:tcPr>
          <w:p w14:paraId="6F628004" w14:textId="77777777" w:rsidR="000D3056" w:rsidRDefault="000D3056">
            <w:pPr>
              <w:rPr>
                <w:rFonts w:cs="Arial"/>
                <w:sz w:val="40"/>
              </w:rPr>
            </w:pPr>
          </w:p>
        </w:tc>
        <w:tc>
          <w:tcPr>
            <w:tcW w:w="2700" w:type="dxa"/>
          </w:tcPr>
          <w:p w14:paraId="30D6002E" w14:textId="77777777" w:rsidR="000D3056" w:rsidRDefault="000D3056">
            <w:pPr>
              <w:rPr>
                <w:rFonts w:cs="Arial"/>
                <w:sz w:val="40"/>
              </w:rPr>
            </w:pPr>
          </w:p>
        </w:tc>
      </w:tr>
      <w:tr w:rsidR="000D3056" w14:paraId="7DABE7A2" w14:textId="77777777">
        <w:tc>
          <w:tcPr>
            <w:tcW w:w="2268" w:type="dxa"/>
            <w:vAlign w:val="center"/>
          </w:tcPr>
          <w:p w14:paraId="35B5F6D4" w14:textId="77777777" w:rsidR="000D3056" w:rsidRDefault="000D3056">
            <w:pPr>
              <w:rPr>
                <w:rFonts w:cs="Arial"/>
              </w:rPr>
            </w:pPr>
          </w:p>
        </w:tc>
        <w:tc>
          <w:tcPr>
            <w:tcW w:w="780" w:type="dxa"/>
          </w:tcPr>
          <w:p w14:paraId="20CAE0D5" w14:textId="77777777" w:rsidR="000D3056" w:rsidRDefault="000D3056">
            <w:pPr>
              <w:rPr>
                <w:rFonts w:cs="Arial"/>
                <w:sz w:val="40"/>
              </w:rPr>
            </w:pPr>
          </w:p>
        </w:tc>
        <w:tc>
          <w:tcPr>
            <w:tcW w:w="780" w:type="dxa"/>
          </w:tcPr>
          <w:p w14:paraId="22201F9A" w14:textId="77777777" w:rsidR="000D3056" w:rsidRDefault="000D3056">
            <w:pPr>
              <w:rPr>
                <w:rFonts w:cs="Arial"/>
                <w:sz w:val="40"/>
              </w:rPr>
            </w:pPr>
          </w:p>
        </w:tc>
        <w:tc>
          <w:tcPr>
            <w:tcW w:w="780" w:type="dxa"/>
          </w:tcPr>
          <w:p w14:paraId="456910B7" w14:textId="77777777" w:rsidR="000D3056" w:rsidRDefault="000D3056">
            <w:pPr>
              <w:rPr>
                <w:rFonts w:cs="Arial"/>
                <w:sz w:val="40"/>
              </w:rPr>
            </w:pPr>
          </w:p>
        </w:tc>
        <w:tc>
          <w:tcPr>
            <w:tcW w:w="780" w:type="dxa"/>
          </w:tcPr>
          <w:p w14:paraId="6AB3180A" w14:textId="77777777" w:rsidR="000D3056" w:rsidRDefault="000D3056">
            <w:pPr>
              <w:rPr>
                <w:rFonts w:cs="Arial"/>
                <w:sz w:val="40"/>
              </w:rPr>
            </w:pPr>
          </w:p>
        </w:tc>
        <w:tc>
          <w:tcPr>
            <w:tcW w:w="780" w:type="dxa"/>
          </w:tcPr>
          <w:p w14:paraId="73AE367C" w14:textId="77777777" w:rsidR="000D3056" w:rsidRDefault="000D3056">
            <w:pPr>
              <w:rPr>
                <w:rFonts w:cs="Arial"/>
                <w:sz w:val="40"/>
              </w:rPr>
            </w:pPr>
          </w:p>
        </w:tc>
        <w:tc>
          <w:tcPr>
            <w:tcW w:w="780" w:type="dxa"/>
          </w:tcPr>
          <w:p w14:paraId="7D6D20BD" w14:textId="77777777" w:rsidR="000D3056" w:rsidRDefault="000D3056">
            <w:pPr>
              <w:rPr>
                <w:rFonts w:cs="Arial"/>
                <w:sz w:val="40"/>
              </w:rPr>
            </w:pPr>
          </w:p>
        </w:tc>
        <w:tc>
          <w:tcPr>
            <w:tcW w:w="780" w:type="dxa"/>
          </w:tcPr>
          <w:p w14:paraId="5E8DEFDD" w14:textId="77777777" w:rsidR="000D3056" w:rsidRDefault="000D3056">
            <w:pPr>
              <w:rPr>
                <w:rFonts w:cs="Arial"/>
                <w:sz w:val="40"/>
              </w:rPr>
            </w:pPr>
          </w:p>
        </w:tc>
        <w:tc>
          <w:tcPr>
            <w:tcW w:w="780" w:type="dxa"/>
          </w:tcPr>
          <w:p w14:paraId="0637DF35" w14:textId="77777777" w:rsidR="000D3056" w:rsidRDefault="000D3056">
            <w:pPr>
              <w:rPr>
                <w:rFonts w:cs="Arial"/>
                <w:sz w:val="40"/>
              </w:rPr>
            </w:pPr>
          </w:p>
        </w:tc>
        <w:tc>
          <w:tcPr>
            <w:tcW w:w="780" w:type="dxa"/>
          </w:tcPr>
          <w:p w14:paraId="287AB9A4" w14:textId="77777777" w:rsidR="000D3056" w:rsidRDefault="000D3056">
            <w:pPr>
              <w:rPr>
                <w:rFonts w:cs="Arial"/>
                <w:sz w:val="40"/>
              </w:rPr>
            </w:pPr>
          </w:p>
        </w:tc>
        <w:tc>
          <w:tcPr>
            <w:tcW w:w="780" w:type="dxa"/>
          </w:tcPr>
          <w:p w14:paraId="073083B3" w14:textId="77777777" w:rsidR="000D3056" w:rsidRDefault="000D3056">
            <w:pPr>
              <w:rPr>
                <w:rFonts w:cs="Arial"/>
                <w:sz w:val="40"/>
              </w:rPr>
            </w:pPr>
          </w:p>
        </w:tc>
        <w:tc>
          <w:tcPr>
            <w:tcW w:w="780" w:type="dxa"/>
          </w:tcPr>
          <w:p w14:paraId="6B392990" w14:textId="77777777" w:rsidR="000D3056" w:rsidRDefault="000D3056">
            <w:pPr>
              <w:rPr>
                <w:rFonts w:cs="Arial"/>
                <w:sz w:val="40"/>
              </w:rPr>
            </w:pPr>
          </w:p>
        </w:tc>
        <w:tc>
          <w:tcPr>
            <w:tcW w:w="780" w:type="dxa"/>
          </w:tcPr>
          <w:p w14:paraId="0AFC7AB8" w14:textId="77777777" w:rsidR="000D3056" w:rsidRDefault="000D3056">
            <w:pPr>
              <w:rPr>
                <w:rFonts w:cs="Arial"/>
                <w:sz w:val="40"/>
              </w:rPr>
            </w:pPr>
          </w:p>
        </w:tc>
        <w:tc>
          <w:tcPr>
            <w:tcW w:w="2700" w:type="dxa"/>
          </w:tcPr>
          <w:p w14:paraId="12FC8CA2" w14:textId="77777777" w:rsidR="000D3056" w:rsidRDefault="000D3056">
            <w:pPr>
              <w:rPr>
                <w:rFonts w:cs="Arial"/>
                <w:sz w:val="40"/>
              </w:rPr>
            </w:pPr>
          </w:p>
        </w:tc>
      </w:tr>
      <w:tr w:rsidR="000D3056" w14:paraId="6ECA56B7" w14:textId="77777777">
        <w:tc>
          <w:tcPr>
            <w:tcW w:w="2268" w:type="dxa"/>
            <w:vAlign w:val="center"/>
          </w:tcPr>
          <w:p w14:paraId="46E22850" w14:textId="77777777" w:rsidR="000D3056" w:rsidRDefault="000D3056">
            <w:pPr>
              <w:rPr>
                <w:rFonts w:cs="Arial"/>
              </w:rPr>
            </w:pPr>
          </w:p>
        </w:tc>
        <w:tc>
          <w:tcPr>
            <w:tcW w:w="780" w:type="dxa"/>
          </w:tcPr>
          <w:p w14:paraId="6D3165A5" w14:textId="77777777" w:rsidR="000D3056" w:rsidRDefault="000D3056">
            <w:pPr>
              <w:rPr>
                <w:rFonts w:cs="Arial"/>
                <w:sz w:val="40"/>
              </w:rPr>
            </w:pPr>
          </w:p>
        </w:tc>
        <w:tc>
          <w:tcPr>
            <w:tcW w:w="780" w:type="dxa"/>
          </w:tcPr>
          <w:p w14:paraId="1B1549F4" w14:textId="77777777" w:rsidR="000D3056" w:rsidRDefault="000D3056">
            <w:pPr>
              <w:rPr>
                <w:rFonts w:cs="Arial"/>
                <w:sz w:val="40"/>
              </w:rPr>
            </w:pPr>
          </w:p>
        </w:tc>
        <w:tc>
          <w:tcPr>
            <w:tcW w:w="780" w:type="dxa"/>
          </w:tcPr>
          <w:p w14:paraId="1AC2D568" w14:textId="77777777" w:rsidR="000D3056" w:rsidRDefault="000D3056">
            <w:pPr>
              <w:rPr>
                <w:rFonts w:cs="Arial"/>
                <w:sz w:val="40"/>
              </w:rPr>
            </w:pPr>
          </w:p>
        </w:tc>
        <w:tc>
          <w:tcPr>
            <w:tcW w:w="780" w:type="dxa"/>
          </w:tcPr>
          <w:p w14:paraId="3F81C05C" w14:textId="77777777" w:rsidR="000D3056" w:rsidRDefault="000D3056">
            <w:pPr>
              <w:rPr>
                <w:rFonts w:cs="Arial"/>
                <w:sz w:val="40"/>
              </w:rPr>
            </w:pPr>
          </w:p>
        </w:tc>
        <w:tc>
          <w:tcPr>
            <w:tcW w:w="780" w:type="dxa"/>
          </w:tcPr>
          <w:p w14:paraId="6FBD717F" w14:textId="77777777" w:rsidR="000D3056" w:rsidRDefault="000D3056">
            <w:pPr>
              <w:rPr>
                <w:rFonts w:cs="Arial"/>
                <w:sz w:val="40"/>
              </w:rPr>
            </w:pPr>
          </w:p>
        </w:tc>
        <w:tc>
          <w:tcPr>
            <w:tcW w:w="780" w:type="dxa"/>
          </w:tcPr>
          <w:p w14:paraId="51B7FA70" w14:textId="77777777" w:rsidR="000D3056" w:rsidRDefault="000D3056">
            <w:pPr>
              <w:rPr>
                <w:rFonts w:cs="Arial"/>
                <w:sz w:val="40"/>
              </w:rPr>
            </w:pPr>
          </w:p>
        </w:tc>
        <w:tc>
          <w:tcPr>
            <w:tcW w:w="780" w:type="dxa"/>
          </w:tcPr>
          <w:p w14:paraId="1A0F8AB5" w14:textId="77777777" w:rsidR="000D3056" w:rsidRDefault="000D3056">
            <w:pPr>
              <w:rPr>
                <w:rFonts w:cs="Arial"/>
                <w:sz w:val="40"/>
              </w:rPr>
            </w:pPr>
          </w:p>
        </w:tc>
        <w:tc>
          <w:tcPr>
            <w:tcW w:w="780" w:type="dxa"/>
          </w:tcPr>
          <w:p w14:paraId="61490A6F" w14:textId="77777777" w:rsidR="000D3056" w:rsidRDefault="000D3056">
            <w:pPr>
              <w:rPr>
                <w:rFonts w:cs="Arial"/>
                <w:sz w:val="40"/>
              </w:rPr>
            </w:pPr>
          </w:p>
        </w:tc>
        <w:tc>
          <w:tcPr>
            <w:tcW w:w="780" w:type="dxa"/>
          </w:tcPr>
          <w:p w14:paraId="4A222582" w14:textId="77777777" w:rsidR="000D3056" w:rsidRDefault="000D3056">
            <w:pPr>
              <w:rPr>
                <w:rFonts w:cs="Arial"/>
                <w:sz w:val="40"/>
              </w:rPr>
            </w:pPr>
          </w:p>
        </w:tc>
        <w:tc>
          <w:tcPr>
            <w:tcW w:w="780" w:type="dxa"/>
          </w:tcPr>
          <w:p w14:paraId="1B05B642" w14:textId="77777777" w:rsidR="000D3056" w:rsidRDefault="000D3056">
            <w:pPr>
              <w:rPr>
                <w:rFonts w:cs="Arial"/>
                <w:sz w:val="40"/>
              </w:rPr>
            </w:pPr>
          </w:p>
        </w:tc>
        <w:tc>
          <w:tcPr>
            <w:tcW w:w="780" w:type="dxa"/>
          </w:tcPr>
          <w:p w14:paraId="452DC723" w14:textId="77777777" w:rsidR="000D3056" w:rsidRDefault="000D3056">
            <w:pPr>
              <w:rPr>
                <w:rFonts w:cs="Arial"/>
                <w:sz w:val="40"/>
              </w:rPr>
            </w:pPr>
          </w:p>
        </w:tc>
        <w:tc>
          <w:tcPr>
            <w:tcW w:w="780" w:type="dxa"/>
          </w:tcPr>
          <w:p w14:paraId="083D564C" w14:textId="77777777" w:rsidR="000D3056" w:rsidRDefault="000D3056">
            <w:pPr>
              <w:rPr>
                <w:rFonts w:cs="Arial"/>
                <w:sz w:val="40"/>
              </w:rPr>
            </w:pPr>
          </w:p>
        </w:tc>
        <w:tc>
          <w:tcPr>
            <w:tcW w:w="2700" w:type="dxa"/>
          </w:tcPr>
          <w:p w14:paraId="34244726" w14:textId="77777777" w:rsidR="000D3056" w:rsidRDefault="000D3056">
            <w:pPr>
              <w:rPr>
                <w:rFonts w:cs="Arial"/>
                <w:sz w:val="40"/>
              </w:rPr>
            </w:pPr>
          </w:p>
        </w:tc>
      </w:tr>
      <w:tr w:rsidR="000D3056" w14:paraId="0887CAAE" w14:textId="77777777">
        <w:tc>
          <w:tcPr>
            <w:tcW w:w="2268" w:type="dxa"/>
            <w:vAlign w:val="center"/>
          </w:tcPr>
          <w:p w14:paraId="636DA97B" w14:textId="77777777" w:rsidR="000D3056" w:rsidRDefault="000D3056">
            <w:pPr>
              <w:rPr>
                <w:rFonts w:cs="Arial"/>
              </w:rPr>
            </w:pPr>
          </w:p>
        </w:tc>
        <w:tc>
          <w:tcPr>
            <w:tcW w:w="780" w:type="dxa"/>
          </w:tcPr>
          <w:p w14:paraId="010BCF65" w14:textId="77777777" w:rsidR="000D3056" w:rsidRDefault="000D3056">
            <w:pPr>
              <w:rPr>
                <w:rFonts w:cs="Arial"/>
                <w:sz w:val="40"/>
              </w:rPr>
            </w:pPr>
          </w:p>
        </w:tc>
        <w:tc>
          <w:tcPr>
            <w:tcW w:w="780" w:type="dxa"/>
          </w:tcPr>
          <w:p w14:paraId="3D2004E6" w14:textId="77777777" w:rsidR="000D3056" w:rsidRDefault="000D3056">
            <w:pPr>
              <w:rPr>
                <w:rFonts w:cs="Arial"/>
                <w:sz w:val="40"/>
              </w:rPr>
            </w:pPr>
          </w:p>
        </w:tc>
        <w:tc>
          <w:tcPr>
            <w:tcW w:w="780" w:type="dxa"/>
          </w:tcPr>
          <w:p w14:paraId="1068AFAB" w14:textId="77777777" w:rsidR="000D3056" w:rsidRDefault="000D3056">
            <w:pPr>
              <w:rPr>
                <w:rFonts w:cs="Arial"/>
                <w:sz w:val="40"/>
              </w:rPr>
            </w:pPr>
          </w:p>
        </w:tc>
        <w:tc>
          <w:tcPr>
            <w:tcW w:w="780" w:type="dxa"/>
          </w:tcPr>
          <w:p w14:paraId="1B27F656" w14:textId="77777777" w:rsidR="000D3056" w:rsidRDefault="000D3056">
            <w:pPr>
              <w:rPr>
                <w:rFonts w:cs="Arial"/>
                <w:sz w:val="40"/>
              </w:rPr>
            </w:pPr>
          </w:p>
        </w:tc>
        <w:tc>
          <w:tcPr>
            <w:tcW w:w="780" w:type="dxa"/>
          </w:tcPr>
          <w:p w14:paraId="6721F218" w14:textId="77777777" w:rsidR="000D3056" w:rsidRDefault="000D3056">
            <w:pPr>
              <w:rPr>
                <w:rFonts w:cs="Arial"/>
                <w:sz w:val="40"/>
              </w:rPr>
            </w:pPr>
          </w:p>
        </w:tc>
        <w:tc>
          <w:tcPr>
            <w:tcW w:w="780" w:type="dxa"/>
          </w:tcPr>
          <w:p w14:paraId="1C516D0B" w14:textId="77777777" w:rsidR="000D3056" w:rsidRDefault="000D3056">
            <w:pPr>
              <w:rPr>
                <w:rFonts w:cs="Arial"/>
                <w:sz w:val="40"/>
              </w:rPr>
            </w:pPr>
          </w:p>
        </w:tc>
        <w:tc>
          <w:tcPr>
            <w:tcW w:w="780" w:type="dxa"/>
          </w:tcPr>
          <w:p w14:paraId="7AD10F2B" w14:textId="77777777" w:rsidR="000D3056" w:rsidRDefault="000D3056">
            <w:pPr>
              <w:rPr>
                <w:rFonts w:cs="Arial"/>
                <w:sz w:val="40"/>
              </w:rPr>
            </w:pPr>
          </w:p>
        </w:tc>
        <w:tc>
          <w:tcPr>
            <w:tcW w:w="780" w:type="dxa"/>
          </w:tcPr>
          <w:p w14:paraId="413FCC19" w14:textId="77777777" w:rsidR="000D3056" w:rsidRDefault="000D3056">
            <w:pPr>
              <w:rPr>
                <w:rFonts w:cs="Arial"/>
                <w:sz w:val="40"/>
              </w:rPr>
            </w:pPr>
          </w:p>
        </w:tc>
        <w:tc>
          <w:tcPr>
            <w:tcW w:w="780" w:type="dxa"/>
          </w:tcPr>
          <w:p w14:paraId="4785AF14" w14:textId="77777777" w:rsidR="000D3056" w:rsidRDefault="000D3056">
            <w:pPr>
              <w:rPr>
                <w:rFonts w:cs="Arial"/>
                <w:sz w:val="40"/>
              </w:rPr>
            </w:pPr>
          </w:p>
        </w:tc>
        <w:tc>
          <w:tcPr>
            <w:tcW w:w="780" w:type="dxa"/>
          </w:tcPr>
          <w:p w14:paraId="6E9A5D7E" w14:textId="77777777" w:rsidR="000D3056" w:rsidRDefault="000D3056">
            <w:pPr>
              <w:rPr>
                <w:rFonts w:cs="Arial"/>
                <w:sz w:val="40"/>
              </w:rPr>
            </w:pPr>
          </w:p>
        </w:tc>
        <w:tc>
          <w:tcPr>
            <w:tcW w:w="780" w:type="dxa"/>
          </w:tcPr>
          <w:p w14:paraId="330192B3" w14:textId="77777777" w:rsidR="000D3056" w:rsidRDefault="000D3056">
            <w:pPr>
              <w:rPr>
                <w:rFonts w:cs="Arial"/>
                <w:sz w:val="40"/>
              </w:rPr>
            </w:pPr>
          </w:p>
        </w:tc>
        <w:tc>
          <w:tcPr>
            <w:tcW w:w="780" w:type="dxa"/>
          </w:tcPr>
          <w:p w14:paraId="5E65B478" w14:textId="77777777" w:rsidR="000D3056" w:rsidRDefault="000D3056">
            <w:pPr>
              <w:rPr>
                <w:rFonts w:cs="Arial"/>
                <w:sz w:val="40"/>
              </w:rPr>
            </w:pPr>
          </w:p>
        </w:tc>
        <w:tc>
          <w:tcPr>
            <w:tcW w:w="2700" w:type="dxa"/>
          </w:tcPr>
          <w:p w14:paraId="7EC93875" w14:textId="77777777" w:rsidR="000D3056" w:rsidRDefault="000D3056">
            <w:pPr>
              <w:rPr>
                <w:rFonts w:cs="Arial"/>
                <w:sz w:val="40"/>
              </w:rPr>
            </w:pPr>
          </w:p>
        </w:tc>
      </w:tr>
      <w:tr w:rsidR="000D3056" w14:paraId="733FB3FF" w14:textId="77777777">
        <w:tc>
          <w:tcPr>
            <w:tcW w:w="2268" w:type="dxa"/>
            <w:vAlign w:val="center"/>
          </w:tcPr>
          <w:p w14:paraId="5C773785" w14:textId="77777777" w:rsidR="000D3056" w:rsidRDefault="000D3056">
            <w:pPr>
              <w:rPr>
                <w:rFonts w:cs="Arial"/>
              </w:rPr>
            </w:pPr>
          </w:p>
        </w:tc>
        <w:tc>
          <w:tcPr>
            <w:tcW w:w="780" w:type="dxa"/>
          </w:tcPr>
          <w:p w14:paraId="6499E000" w14:textId="77777777" w:rsidR="000D3056" w:rsidRDefault="000D3056">
            <w:pPr>
              <w:rPr>
                <w:rFonts w:cs="Arial"/>
                <w:sz w:val="40"/>
              </w:rPr>
            </w:pPr>
          </w:p>
        </w:tc>
        <w:tc>
          <w:tcPr>
            <w:tcW w:w="780" w:type="dxa"/>
          </w:tcPr>
          <w:p w14:paraId="7E335569" w14:textId="77777777" w:rsidR="000D3056" w:rsidRDefault="000D3056">
            <w:pPr>
              <w:rPr>
                <w:rFonts w:cs="Arial"/>
                <w:sz w:val="40"/>
              </w:rPr>
            </w:pPr>
          </w:p>
        </w:tc>
        <w:tc>
          <w:tcPr>
            <w:tcW w:w="780" w:type="dxa"/>
          </w:tcPr>
          <w:p w14:paraId="12608F30" w14:textId="77777777" w:rsidR="000D3056" w:rsidRDefault="000D3056">
            <w:pPr>
              <w:rPr>
                <w:rFonts w:cs="Arial"/>
                <w:sz w:val="40"/>
              </w:rPr>
            </w:pPr>
          </w:p>
        </w:tc>
        <w:tc>
          <w:tcPr>
            <w:tcW w:w="780" w:type="dxa"/>
          </w:tcPr>
          <w:p w14:paraId="1D61E999" w14:textId="77777777" w:rsidR="000D3056" w:rsidRDefault="000D3056">
            <w:pPr>
              <w:rPr>
                <w:rFonts w:cs="Arial"/>
                <w:sz w:val="40"/>
              </w:rPr>
            </w:pPr>
          </w:p>
        </w:tc>
        <w:tc>
          <w:tcPr>
            <w:tcW w:w="780" w:type="dxa"/>
          </w:tcPr>
          <w:p w14:paraId="504B5F28" w14:textId="77777777" w:rsidR="000D3056" w:rsidRDefault="000D3056">
            <w:pPr>
              <w:rPr>
                <w:rFonts w:cs="Arial"/>
                <w:sz w:val="40"/>
              </w:rPr>
            </w:pPr>
          </w:p>
        </w:tc>
        <w:tc>
          <w:tcPr>
            <w:tcW w:w="780" w:type="dxa"/>
          </w:tcPr>
          <w:p w14:paraId="768E73CB" w14:textId="77777777" w:rsidR="000D3056" w:rsidRDefault="000D3056">
            <w:pPr>
              <w:rPr>
                <w:rFonts w:cs="Arial"/>
                <w:sz w:val="40"/>
              </w:rPr>
            </w:pPr>
          </w:p>
        </w:tc>
        <w:tc>
          <w:tcPr>
            <w:tcW w:w="780" w:type="dxa"/>
          </w:tcPr>
          <w:p w14:paraId="51FD3306" w14:textId="77777777" w:rsidR="000D3056" w:rsidRDefault="000D3056">
            <w:pPr>
              <w:rPr>
                <w:rFonts w:cs="Arial"/>
                <w:sz w:val="40"/>
              </w:rPr>
            </w:pPr>
          </w:p>
        </w:tc>
        <w:tc>
          <w:tcPr>
            <w:tcW w:w="780" w:type="dxa"/>
          </w:tcPr>
          <w:p w14:paraId="799B45D1" w14:textId="77777777" w:rsidR="000D3056" w:rsidRDefault="000D3056">
            <w:pPr>
              <w:rPr>
                <w:rFonts w:cs="Arial"/>
                <w:sz w:val="40"/>
              </w:rPr>
            </w:pPr>
          </w:p>
        </w:tc>
        <w:tc>
          <w:tcPr>
            <w:tcW w:w="780" w:type="dxa"/>
          </w:tcPr>
          <w:p w14:paraId="54D25E8E" w14:textId="77777777" w:rsidR="000D3056" w:rsidRDefault="000D3056">
            <w:pPr>
              <w:rPr>
                <w:rFonts w:cs="Arial"/>
                <w:sz w:val="40"/>
              </w:rPr>
            </w:pPr>
          </w:p>
        </w:tc>
        <w:tc>
          <w:tcPr>
            <w:tcW w:w="780" w:type="dxa"/>
          </w:tcPr>
          <w:p w14:paraId="258262B3" w14:textId="77777777" w:rsidR="000D3056" w:rsidRDefault="000D3056">
            <w:pPr>
              <w:rPr>
                <w:rFonts w:cs="Arial"/>
                <w:sz w:val="40"/>
              </w:rPr>
            </w:pPr>
          </w:p>
        </w:tc>
        <w:tc>
          <w:tcPr>
            <w:tcW w:w="780" w:type="dxa"/>
          </w:tcPr>
          <w:p w14:paraId="16114333" w14:textId="77777777" w:rsidR="000D3056" w:rsidRDefault="000D3056">
            <w:pPr>
              <w:rPr>
                <w:rFonts w:cs="Arial"/>
                <w:sz w:val="40"/>
              </w:rPr>
            </w:pPr>
          </w:p>
        </w:tc>
        <w:tc>
          <w:tcPr>
            <w:tcW w:w="780" w:type="dxa"/>
          </w:tcPr>
          <w:p w14:paraId="2F4BAAA9" w14:textId="77777777" w:rsidR="000D3056" w:rsidRDefault="000D3056">
            <w:pPr>
              <w:rPr>
                <w:rFonts w:cs="Arial"/>
                <w:sz w:val="40"/>
              </w:rPr>
            </w:pPr>
          </w:p>
        </w:tc>
        <w:tc>
          <w:tcPr>
            <w:tcW w:w="2700" w:type="dxa"/>
          </w:tcPr>
          <w:p w14:paraId="04DED28A" w14:textId="77777777" w:rsidR="000D3056" w:rsidRDefault="000D3056">
            <w:pPr>
              <w:rPr>
                <w:rFonts w:cs="Arial"/>
                <w:sz w:val="40"/>
              </w:rPr>
            </w:pPr>
          </w:p>
        </w:tc>
      </w:tr>
      <w:tr w:rsidR="000D3056" w14:paraId="6858B60A" w14:textId="77777777">
        <w:tc>
          <w:tcPr>
            <w:tcW w:w="2268" w:type="dxa"/>
            <w:vAlign w:val="center"/>
          </w:tcPr>
          <w:p w14:paraId="6DE942DB" w14:textId="77777777" w:rsidR="000D3056" w:rsidRDefault="000D3056">
            <w:pPr>
              <w:rPr>
                <w:rFonts w:cs="Arial"/>
              </w:rPr>
            </w:pPr>
          </w:p>
        </w:tc>
        <w:tc>
          <w:tcPr>
            <w:tcW w:w="780" w:type="dxa"/>
          </w:tcPr>
          <w:p w14:paraId="28B6CA44" w14:textId="77777777" w:rsidR="000D3056" w:rsidRDefault="000D3056">
            <w:pPr>
              <w:rPr>
                <w:rFonts w:cs="Arial"/>
                <w:sz w:val="40"/>
              </w:rPr>
            </w:pPr>
          </w:p>
        </w:tc>
        <w:tc>
          <w:tcPr>
            <w:tcW w:w="780" w:type="dxa"/>
          </w:tcPr>
          <w:p w14:paraId="077A4C2D" w14:textId="77777777" w:rsidR="000D3056" w:rsidRDefault="000D3056">
            <w:pPr>
              <w:rPr>
                <w:rFonts w:cs="Arial"/>
                <w:sz w:val="40"/>
              </w:rPr>
            </w:pPr>
          </w:p>
        </w:tc>
        <w:tc>
          <w:tcPr>
            <w:tcW w:w="780" w:type="dxa"/>
          </w:tcPr>
          <w:p w14:paraId="79C91A09" w14:textId="77777777" w:rsidR="000D3056" w:rsidRDefault="000D3056">
            <w:pPr>
              <w:rPr>
                <w:rFonts w:cs="Arial"/>
                <w:sz w:val="40"/>
              </w:rPr>
            </w:pPr>
          </w:p>
        </w:tc>
        <w:tc>
          <w:tcPr>
            <w:tcW w:w="780" w:type="dxa"/>
          </w:tcPr>
          <w:p w14:paraId="32F8B43F" w14:textId="77777777" w:rsidR="000D3056" w:rsidRDefault="000D3056">
            <w:pPr>
              <w:rPr>
                <w:rFonts w:cs="Arial"/>
                <w:sz w:val="40"/>
              </w:rPr>
            </w:pPr>
          </w:p>
        </w:tc>
        <w:tc>
          <w:tcPr>
            <w:tcW w:w="780" w:type="dxa"/>
          </w:tcPr>
          <w:p w14:paraId="0A279ACC" w14:textId="77777777" w:rsidR="000D3056" w:rsidRDefault="000D3056">
            <w:pPr>
              <w:rPr>
                <w:rFonts w:cs="Arial"/>
                <w:sz w:val="40"/>
              </w:rPr>
            </w:pPr>
          </w:p>
        </w:tc>
        <w:tc>
          <w:tcPr>
            <w:tcW w:w="780" w:type="dxa"/>
          </w:tcPr>
          <w:p w14:paraId="2C6A49A5" w14:textId="77777777" w:rsidR="000D3056" w:rsidRDefault="000D3056">
            <w:pPr>
              <w:rPr>
                <w:rFonts w:cs="Arial"/>
                <w:sz w:val="40"/>
              </w:rPr>
            </w:pPr>
          </w:p>
        </w:tc>
        <w:tc>
          <w:tcPr>
            <w:tcW w:w="780" w:type="dxa"/>
          </w:tcPr>
          <w:p w14:paraId="04980800" w14:textId="77777777" w:rsidR="000D3056" w:rsidRDefault="000D3056">
            <w:pPr>
              <w:rPr>
                <w:rFonts w:cs="Arial"/>
                <w:sz w:val="40"/>
              </w:rPr>
            </w:pPr>
          </w:p>
        </w:tc>
        <w:tc>
          <w:tcPr>
            <w:tcW w:w="780" w:type="dxa"/>
          </w:tcPr>
          <w:p w14:paraId="57779F4C" w14:textId="77777777" w:rsidR="000D3056" w:rsidRDefault="000D3056">
            <w:pPr>
              <w:rPr>
                <w:rFonts w:cs="Arial"/>
                <w:sz w:val="40"/>
              </w:rPr>
            </w:pPr>
          </w:p>
        </w:tc>
        <w:tc>
          <w:tcPr>
            <w:tcW w:w="780" w:type="dxa"/>
          </w:tcPr>
          <w:p w14:paraId="23270266" w14:textId="77777777" w:rsidR="000D3056" w:rsidRDefault="000D3056">
            <w:pPr>
              <w:rPr>
                <w:rFonts w:cs="Arial"/>
                <w:sz w:val="40"/>
              </w:rPr>
            </w:pPr>
          </w:p>
        </w:tc>
        <w:tc>
          <w:tcPr>
            <w:tcW w:w="780" w:type="dxa"/>
          </w:tcPr>
          <w:p w14:paraId="2A93CA17" w14:textId="77777777" w:rsidR="000D3056" w:rsidRDefault="000D3056">
            <w:pPr>
              <w:rPr>
                <w:rFonts w:cs="Arial"/>
                <w:sz w:val="40"/>
              </w:rPr>
            </w:pPr>
          </w:p>
        </w:tc>
        <w:tc>
          <w:tcPr>
            <w:tcW w:w="780" w:type="dxa"/>
          </w:tcPr>
          <w:p w14:paraId="02BC8F54" w14:textId="77777777" w:rsidR="000D3056" w:rsidRDefault="000D3056">
            <w:pPr>
              <w:rPr>
                <w:rFonts w:cs="Arial"/>
                <w:sz w:val="40"/>
              </w:rPr>
            </w:pPr>
          </w:p>
        </w:tc>
        <w:tc>
          <w:tcPr>
            <w:tcW w:w="780" w:type="dxa"/>
          </w:tcPr>
          <w:p w14:paraId="16D33B1F" w14:textId="77777777" w:rsidR="000D3056" w:rsidRDefault="000D3056">
            <w:pPr>
              <w:rPr>
                <w:rFonts w:cs="Arial"/>
                <w:sz w:val="40"/>
              </w:rPr>
            </w:pPr>
          </w:p>
        </w:tc>
        <w:tc>
          <w:tcPr>
            <w:tcW w:w="2700" w:type="dxa"/>
          </w:tcPr>
          <w:p w14:paraId="408FD12E" w14:textId="77777777" w:rsidR="000D3056" w:rsidRDefault="000D3056">
            <w:pPr>
              <w:rPr>
                <w:rFonts w:cs="Arial"/>
                <w:sz w:val="40"/>
              </w:rPr>
            </w:pPr>
          </w:p>
        </w:tc>
      </w:tr>
      <w:tr w:rsidR="000D3056" w14:paraId="0F26F5AD" w14:textId="77777777">
        <w:tc>
          <w:tcPr>
            <w:tcW w:w="2268" w:type="dxa"/>
            <w:vAlign w:val="center"/>
          </w:tcPr>
          <w:p w14:paraId="2E4C7FCA" w14:textId="77777777" w:rsidR="000D3056" w:rsidRDefault="000D3056">
            <w:pPr>
              <w:rPr>
                <w:rFonts w:cs="Arial"/>
              </w:rPr>
            </w:pPr>
          </w:p>
        </w:tc>
        <w:tc>
          <w:tcPr>
            <w:tcW w:w="780" w:type="dxa"/>
          </w:tcPr>
          <w:p w14:paraId="47CF4046" w14:textId="77777777" w:rsidR="000D3056" w:rsidRDefault="000D3056">
            <w:pPr>
              <w:rPr>
                <w:rFonts w:cs="Arial"/>
                <w:sz w:val="40"/>
              </w:rPr>
            </w:pPr>
          </w:p>
        </w:tc>
        <w:tc>
          <w:tcPr>
            <w:tcW w:w="780" w:type="dxa"/>
          </w:tcPr>
          <w:p w14:paraId="74E199BD" w14:textId="77777777" w:rsidR="000D3056" w:rsidRDefault="000D3056">
            <w:pPr>
              <w:rPr>
                <w:rFonts w:cs="Arial"/>
                <w:sz w:val="40"/>
              </w:rPr>
            </w:pPr>
          </w:p>
        </w:tc>
        <w:tc>
          <w:tcPr>
            <w:tcW w:w="780" w:type="dxa"/>
          </w:tcPr>
          <w:p w14:paraId="0DD3DF79" w14:textId="77777777" w:rsidR="000D3056" w:rsidRDefault="000D3056">
            <w:pPr>
              <w:rPr>
                <w:rFonts w:cs="Arial"/>
                <w:sz w:val="40"/>
              </w:rPr>
            </w:pPr>
          </w:p>
        </w:tc>
        <w:tc>
          <w:tcPr>
            <w:tcW w:w="780" w:type="dxa"/>
          </w:tcPr>
          <w:p w14:paraId="1430E985" w14:textId="77777777" w:rsidR="000D3056" w:rsidRDefault="000D3056">
            <w:pPr>
              <w:rPr>
                <w:rFonts w:cs="Arial"/>
                <w:sz w:val="40"/>
              </w:rPr>
            </w:pPr>
          </w:p>
        </w:tc>
        <w:tc>
          <w:tcPr>
            <w:tcW w:w="780" w:type="dxa"/>
          </w:tcPr>
          <w:p w14:paraId="337B4E83" w14:textId="77777777" w:rsidR="000D3056" w:rsidRDefault="000D3056">
            <w:pPr>
              <w:rPr>
                <w:rFonts w:cs="Arial"/>
                <w:sz w:val="40"/>
              </w:rPr>
            </w:pPr>
          </w:p>
        </w:tc>
        <w:tc>
          <w:tcPr>
            <w:tcW w:w="780" w:type="dxa"/>
          </w:tcPr>
          <w:p w14:paraId="1C7FBE1A" w14:textId="77777777" w:rsidR="000D3056" w:rsidRDefault="000D3056">
            <w:pPr>
              <w:rPr>
                <w:rFonts w:cs="Arial"/>
                <w:sz w:val="40"/>
              </w:rPr>
            </w:pPr>
          </w:p>
        </w:tc>
        <w:tc>
          <w:tcPr>
            <w:tcW w:w="780" w:type="dxa"/>
          </w:tcPr>
          <w:p w14:paraId="6BAC9BFF" w14:textId="77777777" w:rsidR="000D3056" w:rsidRDefault="000D3056">
            <w:pPr>
              <w:rPr>
                <w:rFonts w:cs="Arial"/>
                <w:sz w:val="40"/>
              </w:rPr>
            </w:pPr>
          </w:p>
        </w:tc>
        <w:tc>
          <w:tcPr>
            <w:tcW w:w="780" w:type="dxa"/>
          </w:tcPr>
          <w:p w14:paraId="57E97A73" w14:textId="77777777" w:rsidR="000D3056" w:rsidRDefault="000D3056">
            <w:pPr>
              <w:rPr>
                <w:rFonts w:cs="Arial"/>
                <w:sz w:val="40"/>
              </w:rPr>
            </w:pPr>
          </w:p>
        </w:tc>
        <w:tc>
          <w:tcPr>
            <w:tcW w:w="780" w:type="dxa"/>
          </w:tcPr>
          <w:p w14:paraId="330B6E83" w14:textId="77777777" w:rsidR="000D3056" w:rsidRDefault="000D3056">
            <w:pPr>
              <w:rPr>
                <w:rFonts w:cs="Arial"/>
                <w:sz w:val="40"/>
              </w:rPr>
            </w:pPr>
          </w:p>
        </w:tc>
        <w:tc>
          <w:tcPr>
            <w:tcW w:w="780" w:type="dxa"/>
          </w:tcPr>
          <w:p w14:paraId="589B5E2C" w14:textId="77777777" w:rsidR="000D3056" w:rsidRDefault="000D3056">
            <w:pPr>
              <w:rPr>
                <w:rFonts w:cs="Arial"/>
                <w:sz w:val="40"/>
              </w:rPr>
            </w:pPr>
          </w:p>
        </w:tc>
        <w:tc>
          <w:tcPr>
            <w:tcW w:w="780" w:type="dxa"/>
          </w:tcPr>
          <w:p w14:paraId="5B789BDE" w14:textId="77777777" w:rsidR="000D3056" w:rsidRDefault="000D3056">
            <w:pPr>
              <w:rPr>
                <w:rFonts w:cs="Arial"/>
                <w:sz w:val="40"/>
              </w:rPr>
            </w:pPr>
          </w:p>
        </w:tc>
        <w:tc>
          <w:tcPr>
            <w:tcW w:w="780" w:type="dxa"/>
          </w:tcPr>
          <w:p w14:paraId="3D008457" w14:textId="77777777" w:rsidR="000D3056" w:rsidRDefault="000D3056">
            <w:pPr>
              <w:rPr>
                <w:rFonts w:cs="Arial"/>
                <w:sz w:val="40"/>
              </w:rPr>
            </w:pPr>
          </w:p>
        </w:tc>
        <w:tc>
          <w:tcPr>
            <w:tcW w:w="2700" w:type="dxa"/>
          </w:tcPr>
          <w:p w14:paraId="57E1DEA3" w14:textId="77777777" w:rsidR="000D3056" w:rsidRDefault="000D3056">
            <w:pPr>
              <w:rPr>
                <w:rFonts w:cs="Arial"/>
                <w:sz w:val="40"/>
              </w:rPr>
            </w:pPr>
          </w:p>
        </w:tc>
      </w:tr>
      <w:tr w:rsidR="000D3056" w14:paraId="39FDA36E" w14:textId="77777777">
        <w:tc>
          <w:tcPr>
            <w:tcW w:w="2268" w:type="dxa"/>
            <w:vAlign w:val="center"/>
          </w:tcPr>
          <w:p w14:paraId="64AB94E2" w14:textId="77777777" w:rsidR="000D3056" w:rsidRDefault="000D3056">
            <w:pPr>
              <w:rPr>
                <w:rFonts w:cs="Arial"/>
              </w:rPr>
            </w:pPr>
          </w:p>
        </w:tc>
        <w:tc>
          <w:tcPr>
            <w:tcW w:w="780" w:type="dxa"/>
          </w:tcPr>
          <w:p w14:paraId="257B944B" w14:textId="77777777" w:rsidR="000D3056" w:rsidRDefault="000D3056">
            <w:pPr>
              <w:rPr>
                <w:rFonts w:cs="Arial"/>
                <w:sz w:val="40"/>
              </w:rPr>
            </w:pPr>
          </w:p>
        </w:tc>
        <w:tc>
          <w:tcPr>
            <w:tcW w:w="780" w:type="dxa"/>
          </w:tcPr>
          <w:p w14:paraId="10F4D432" w14:textId="77777777" w:rsidR="000D3056" w:rsidRDefault="000D3056">
            <w:pPr>
              <w:rPr>
                <w:rFonts w:cs="Arial"/>
                <w:sz w:val="40"/>
              </w:rPr>
            </w:pPr>
          </w:p>
        </w:tc>
        <w:tc>
          <w:tcPr>
            <w:tcW w:w="780" w:type="dxa"/>
          </w:tcPr>
          <w:p w14:paraId="1B7D3891" w14:textId="77777777" w:rsidR="000D3056" w:rsidRDefault="000D3056">
            <w:pPr>
              <w:rPr>
                <w:rFonts w:cs="Arial"/>
                <w:sz w:val="40"/>
              </w:rPr>
            </w:pPr>
          </w:p>
        </w:tc>
        <w:tc>
          <w:tcPr>
            <w:tcW w:w="780" w:type="dxa"/>
          </w:tcPr>
          <w:p w14:paraId="2DEFC135" w14:textId="77777777" w:rsidR="000D3056" w:rsidRDefault="000D3056">
            <w:pPr>
              <w:rPr>
                <w:rFonts w:cs="Arial"/>
                <w:sz w:val="40"/>
              </w:rPr>
            </w:pPr>
          </w:p>
        </w:tc>
        <w:tc>
          <w:tcPr>
            <w:tcW w:w="780" w:type="dxa"/>
          </w:tcPr>
          <w:p w14:paraId="61D3E060" w14:textId="77777777" w:rsidR="000D3056" w:rsidRDefault="000D3056">
            <w:pPr>
              <w:rPr>
                <w:rFonts w:cs="Arial"/>
                <w:sz w:val="40"/>
              </w:rPr>
            </w:pPr>
          </w:p>
        </w:tc>
        <w:tc>
          <w:tcPr>
            <w:tcW w:w="780" w:type="dxa"/>
          </w:tcPr>
          <w:p w14:paraId="18539FB7" w14:textId="77777777" w:rsidR="000D3056" w:rsidRDefault="000D3056">
            <w:pPr>
              <w:rPr>
                <w:rFonts w:cs="Arial"/>
                <w:sz w:val="40"/>
              </w:rPr>
            </w:pPr>
          </w:p>
        </w:tc>
        <w:tc>
          <w:tcPr>
            <w:tcW w:w="780" w:type="dxa"/>
          </w:tcPr>
          <w:p w14:paraId="5B22E4FA" w14:textId="77777777" w:rsidR="000D3056" w:rsidRDefault="000D3056">
            <w:pPr>
              <w:rPr>
                <w:rFonts w:cs="Arial"/>
                <w:sz w:val="40"/>
              </w:rPr>
            </w:pPr>
          </w:p>
        </w:tc>
        <w:tc>
          <w:tcPr>
            <w:tcW w:w="780" w:type="dxa"/>
          </w:tcPr>
          <w:p w14:paraId="64B73F2F" w14:textId="77777777" w:rsidR="000D3056" w:rsidRDefault="000D3056">
            <w:pPr>
              <w:rPr>
                <w:rFonts w:cs="Arial"/>
                <w:sz w:val="40"/>
              </w:rPr>
            </w:pPr>
          </w:p>
        </w:tc>
        <w:tc>
          <w:tcPr>
            <w:tcW w:w="780" w:type="dxa"/>
          </w:tcPr>
          <w:p w14:paraId="64FFCB48" w14:textId="77777777" w:rsidR="000D3056" w:rsidRDefault="000D3056">
            <w:pPr>
              <w:rPr>
                <w:rFonts w:cs="Arial"/>
                <w:sz w:val="40"/>
              </w:rPr>
            </w:pPr>
          </w:p>
        </w:tc>
        <w:tc>
          <w:tcPr>
            <w:tcW w:w="780" w:type="dxa"/>
          </w:tcPr>
          <w:p w14:paraId="442687DC" w14:textId="77777777" w:rsidR="000D3056" w:rsidRDefault="000D3056">
            <w:pPr>
              <w:rPr>
                <w:rFonts w:cs="Arial"/>
                <w:sz w:val="40"/>
              </w:rPr>
            </w:pPr>
          </w:p>
        </w:tc>
        <w:tc>
          <w:tcPr>
            <w:tcW w:w="780" w:type="dxa"/>
          </w:tcPr>
          <w:p w14:paraId="1536E2AF" w14:textId="77777777" w:rsidR="000D3056" w:rsidRDefault="000D3056">
            <w:pPr>
              <w:rPr>
                <w:rFonts w:cs="Arial"/>
                <w:sz w:val="40"/>
              </w:rPr>
            </w:pPr>
          </w:p>
        </w:tc>
        <w:tc>
          <w:tcPr>
            <w:tcW w:w="780" w:type="dxa"/>
          </w:tcPr>
          <w:p w14:paraId="75A30C4B" w14:textId="77777777" w:rsidR="000D3056" w:rsidRDefault="000D3056">
            <w:pPr>
              <w:rPr>
                <w:rFonts w:cs="Arial"/>
                <w:sz w:val="40"/>
              </w:rPr>
            </w:pPr>
          </w:p>
        </w:tc>
        <w:tc>
          <w:tcPr>
            <w:tcW w:w="2700" w:type="dxa"/>
          </w:tcPr>
          <w:p w14:paraId="0B1B8658" w14:textId="77777777" w:rsidR="000D3056" w:rsidRDefault="000D3056">
            <w:pPr>
              <w:rPr>
                <w:rFonts w:cs="Arial"/>
                <w:sz w:val="40"/>
              </w:rPr>
            </w:pPr>
          </w:p>
        </w:tc>
      </w:tr>
      <w:tr w:rsidR="000D3056" w14:paraId="550B3E36" w14:textId="77777777">
        <w:tc>
          <w:tcPr>
            <w:tcW w:w="2268" w:type="dxa"/>
            <w:vAlign w:val="center"/>
          </w:tcPr>
          <w:p w14:paraId="5273750C" w14:textId="77777777" w:rsidR="000D3056" w:rsidRDefault="000D3056">
            <w:pPr>
              <w:rPr>
                <w:rFonts w:cs="Arial"/>
              </w:rPr>
            </w:pPr>
          </w:p>
        </w:tc>
        <w:tc>
          <w:tcPr>
            <w:tcW w:w="780" w:type="dxa"/>
          </w:tcPr>
          <w:p w14:paraId="325E2F24" w14:textId="77777777" w:rsidR="000D3056" w:rsidRDefault="000D3056">
            <w:pPr>
              <w:rPr>
                <w:rFonts w:cs="Arial"/>
                <w:sz w:val="40"/>
              </w:rPr>
            </w:pPr>
          </w:p>
        </w:tc>
        <w:tc>
          <w:tcPr>
            <w:tcW w:w="780" w:type="dxa"/>
          </w:tcPr>
          <w:p w14:paraId="6243537D" w14:textId="77777777" w:rsidR="000D3056" w:rsidRDefault="000D3056">
            <w:pPr>
              <w:rPr>
                <w:rFonts w:cs="Arial"/>
                <w:sz w:val="40"/>
              </w:rPr>
            </w:pPr>
          </w:p>
        </w:tc>
        <w:tc>
          <w:tcPr>
            <w:tcW w:w="780" w:type="dxa"/>
          </w:tcPr>
          <w:p w14:paraId="4BE6D354" w14:textId="77777777" w:rsidR="000D3056" w:rsidRDefault="000D3056">
            <w:pPr>
              <w:rPr>
                <w:rFonts w:cs="Arial"/>
                <w:sz w:val="40"/>
              </w:rPr>
            </w:pPr>
          </w:p>
        </w:tc>
        <w:tc>
          <w:tcPr>
            <w:tcW w:w="780" w:type="dxa"/>
          </w:tcPr>
          <w:p w14:paraId="71460D16" w14:textId="77777777" w:rsidR="000D3056" w:rsidRDefault="000D3056">
            <w:pPr>
              <w:rPr>
                <w:rFonts w:cs="Arial"/>
                <w:sz w:val="40"/>
              </w:rPr>
            </w:pPr>
          </w:p>
        </w:tc>
        <w:tc>
          <w:tcPr>
            <w:tcW w:w="780" w:type="dxa"/>
          </w:tcPr>
          <w:p w14:paraId="27710173" w14:textId="77777777" w:rsidR="000D3056" w:rsidRDefault="000D3056">
            <w:pPr>
              <w:rPr>
                <w:rFonts w:cs="Arial"/>
                <w:sz w:val="40"/>
              </w:rPr>
            </w:pPr>
          </w:p>
        </w:tc>
        <w:tc>
          <w:tcPr>
            <w:tcW w:w="780" w:type="dxa"/>
          </w:tcPr>
          <w:p w14:paraId="35516761" w14:textId="77777777" w:rsidR="000D3056" w:rsidRDefault="000D3056">
            <w:pPr>
              <w:rPr>
                <w:rFonts w:cs="Arial"/>
                <w:sz w:val="40"/>
              </w:rPr>
            </w:pPr>
          </w:p>
        </w:tc>
        <w:tc>
          <w:tcPr>
            <w:tcW w:w="780" w:type="dxa"/>
          </w:tcPr>
          <w:p w14:paraId="0EF7BC79" w14:textId="77777777" w:rsidR="000D3056" w:rsidRDefault="000D3056">
            <w:pPr>
              <w:rPr>
                <w:rFonts w:cs="Arial"/>
                <w:sz w:val="40"/>
              </w:rPr>
            </w:pPr>
          </w:p>
        </w:tc>
        <w:tc>
          <w:tcPr>
            <w:tcW w:w="780" w:type="dxa"/>
          </w:tcPr>
          <w:p w14:paraId="51062554" w14:textId="77777777" w:rsidR="000D3056" w:rsidRDefault="000D3056">
            <w:pPr>
              <w:rPr>
                <w:rFonts w:cs="Arial"/>
                <w:sz w:val="40"/>
              </w:rPr>
            </w:pPr>
          </w:p>
        </w:tc>
        <w:tc>
          <w:tcPr>
            <w:tcW w:w="780" w:type="dxa"/>
          </w:tcPr>
          <w:p w14:paraId="73D2EA45" w14:textId="77777777" w:rsidR="000D3056" w:rsidRDefault="000D3056">
            <w:pPr>
              <w:rPr>
                <w:rFonts w:cs="Arial"/>
                <w:sz w:val="40"/>
              </w:rPr>
            </w:pPr>
          </w:p>
        </w:tc>
        <w:tc>
          <w:tcPr>
            <w:tcW w:w="780" w:type="dxa"/>
          </w:tcPr>
          <w:p w14:paraId="7D724256" w14:textId="77777777" w:rsidR="000D3056" w:rsidRDefault="000D3056">
            <w:pPr>
              <w:rPr>
                <w:rFonts w:cs="Arial"/>
                <w:sz w:val="40"/>
              </w:rPr>
            </w:pPr>
          </w:p>
        </w:tc>
        <w:tc>
          <w:tcPr>
            <w:tcW w:w="780" w:type="dxa"/>
          </w:tcPr>
          <w:p w14:paraId="2367E564" w14:textId="77777777" w:rsidR="000D3056" w:rsidRDefault="000D3056">
            <w:pPr>
              <w:rPr>
                <w:rFonts w:cs="Arial"/>
                <w:sz w:val="40"/>
              </w:rPr>
            </w:pPr>
          </w:p>
        </w:tc>
        <w:tc>
          <w:tcPr>
            <w:tcW w:w="780" w:type="dxa"/>
          </w:tcPr>
          <w:p w14:paraId="63D7E273" w14:textId="77777777" w:rsidR="000D3056" w:rsidRDefault="000D3056">
            <w:pPr>
              <w:rPr>
                <w:rFonts w:cs="Arial"/>
                <w:sz w:val="40"/>
              </w:rPr>
            </w:pPr>
          </w:p>
        </w:tc>
        <w:tc>
          <w:tcPr>
            <w:tcW w:w="2700" w:type="dxa"/>
          </w:tcPr>
          <w:p w14:paraId="6C174DA9" w14:textId="77777777" w:rsidR="000D3056" w:rsidRDefault="000D3056">
            <w:pPr>
              <w:rPr>
                <w:rFonts w:cs="Arial"/>
                <w:sz w:val="40"/>
              </w:rPr>
            </w:pPr>
          </w:p>
        </w:tc>
      </w:tr>
      <w:tr w:rsidR="000D3056" w14:paraId="2ACDD26D" w14:textId="77777777">
        <w:tc>
          <w:tcPr>
            <w:tcW w:w="2268" w:type="dxa"/>
            <w:vAlign w:val="center"/>
          </w:tcPr>
          <w:p w14:paraId="2B5E7429" w14:textId="77777777" w:rsidR="000D3056" w:rsidRDefault="000D3056">
            <w:pPr>
              <w:rPr>
                <w:rFonts w:cs="Arial"/>
              </w:rPr>
            </w:pPr>
          </w:p>
        </w:tc>
        <w:tc>
          <w:tcPr>
            <w:tcW w:w="780" w:type="dxa"/>
          </w:tcPr>
          <w:p w14:paraId="619B1ADD" w14:textId="77777777" w:rsidR="000D3056" w:rsidRDefault="000D3056">
            <w:pPr>
              <w:rPr>
                <w:rFonts w:cs="Arial"/>
                <w:sz w:val="40"/>
              </w:rPr>
            </w:pPr>
          </w:p>
        </w:tc>
        <w:tc>
          <w:tcPr>
            <w:tcW w:w="780" w:type="dxa"/>
          </w:tcPr>
          <w:p w14:paraId="1662858D" w14:textId="77777777" w:rsidR="000D3056" w:rsidRDefault="000D3056">
            <w:pPr>
              <w:rPr>
                <w:rFonts w:cs="Arial"/>
                <w:sz w:val="40"/>
              </w:rPr>
            </w:pPr>
          </w:p>
        </w:tc>
        <w:tc>
          <w:tcPr>
            <w:tcW w:w="780" w:type="dxa"/>
          </w:tcPr>
          <w:p w14:paraId="5CAA2FF6" w14:textId="77777777" w:rsidR="000D3056" w:rsidRDefault="000D3056">
            <w:pPr>
              <w:rPr>
                <w:rFonts w:cs="Arial"/>
                <w:sz w:val="40"/>
              </w:rPr>
            </w:pPr>
          </w:p>
        </w:tc>
        <w:tc>
          <w:tcPr>
            <w:tcW w:w="780" w:type="dxa"/>
          </w:tcPr>
          <w:p w14:paraId="07FEE3FC" w14:textId="77777777" w:rsidR="000D3056" w:rsidRDefault="000D3056">
            <w:pPr>
              <w:rPr>
                <w:rFonts w:cs="Arial"/>
                <w:sz w:val="40"/>
              </w:rPr>
            </w:pPr>
          </w:p>
        </w:tc>
        <w:tc>
          <w:tcPr>
            <w:tcW w:w="780" w:type="dxa"/>
          </w:tcPr>
          <w:p w14:paraId="587CF870" w14:textId="77777777" w:rsidR="000D3056" w:rsidRDefault="000D3056">
            <w:pPr>
              <w:rPr>
                <w:rFonts w:cs="Arial"/>
                <w:sz w:val="40"/>
              </w:rPr>
            </w:pPr>
          </w:p>
        </w:tc>
        <w:tc>
          <w:tcPr>
            <w:tcW w:w="780" w:type="dxa"/>
          </w:tcPr>
          <w:p w14:paraId="4D53BBE0" w14:textId="77777777" w:rsidR="000D3056" w:rsidRDefault="000D3056">
            <w:pPr>
              <w:rPr>
                <w:rFonts w:cs="Arial"/>
                <w:sz w:val="40"/>
              </w:rPr>
            </w:pPr>
          </w:p>
        </w:tc>
        <w:tc>
          <w:tcPr>
            <w:tcW w:w="780" w:type="dxa"/>
          </w:tcPr>
          <w:p w14:paraId="205B5C64" w14:textId="77777777" w:rsidR="000D3056" w:rsidRDefault="000D3056">
            <w:pPr>
              <w:rPr>
                <w:rFonts w:cs="Arial"/>
                <w:sz w:val="40"/>
              </w:rPr>
            </w:pPr>
          </w:p>
        </w:tc>
        <w:tc>
          <w:tcPr>
            <w:tcW w:w="780" w:type="dxa"/>
          </w:tcPr>
          <w:p w14:paraId="6BF41DE6" w14:textId="77777777" w:rsidR="000D3056" w:rsidRDefault="000D3056">
            <w:pPr>
              <w:rPr>
                <w:rFonts w:cs="Arial"/>
                <w:sz w:val="40"/>
              </w:rPr>
            </w:pPr>
          </w:p>
        </w:tc>
        <w:tc>
          <w:tcPr>
            <w:tcW w:w="780" w:type="dxa"/>
          </w:tcPr>
          <w:p w14:paraId="0F2BFBE4" w14:textId="77777777" w:rsidR="000D3056" w:rsidRDefault="000D3056">
            <w:pPr>
              <w:rPr>
                <w:rFonts w:cs="Arial"/>
                <w:sz w:val="40"/>
              </w:rPr>
            </w:pPr>
          </w:p>
        </w:tc>
        <w:tc>
          <w:tcPr>
            <w:tcW w:w="780" w:type="dxa"/>
          </w:tcPr>
          <w:p w14:paraId="256B0CB5" w14:textId="77777777" w:rsidR="000D3056" w:rsidRDefault="000D3056">
            <w:pPr>
              <w:rPr>
                <w:rFonts w:cs="Arial"/>
                <w:sz w:val="40"/>
              </w:rPr>
            </w:pPr>
          </w:p>
        </w:tc>
        <w:tc>
          <w:tcPr>
            <w:tcW w:w="780" w:type="dxa"/>
          </w:tcPr>
          <w:p w14:paraId="16D33C0C" w14:textId="77777777" w:rsidR="000D3056" w:rsidRDefault="000D3056">
            <w:pPr>
              <w:rPr>
                <w:rFonts w:cs="Arial"/>
                <w:sz w:val="40"/>
              </w:rPr>
            </w:pPr>
          </w:p>
        </w:tc>
        <w:tc>
          <w:tcPr>
            <w:tcW w:w="780" w:type="dxa"/>
          </w:tcPr>
          <w:p w14:paraId="40B345FE" w14:textId="77777777" w:rsidR="000D3056" w:rsidRDefault="000D3056">
            <w:pPr>
              <w:rPr>
                <w:rFonts w:cs="Arial"/>
                <w:sz w:val="40"/>
              </w:rPr>
            </w:pPr>
          </w:p>
        </w:tc>
        <w:tc>
          <w:tcPr>
            <w:tcW w:w="2700" w:type="dxa"/>
          </w:tcPr>
          <w:p w14:paraId="3890EC81" w14:textId="77777777" w:rsidR="000D3056" w:rsidRDefault="000D3056">
            <w:pPr>
              <w:rPr>
                <w:rFonts w:cs="Arial"/>
                <w:sz w:val="40"/>
              </w:rPr>
            </w:pPr>
          </w:p>
        </w:tc>
      </w:tr>
      <w:tr w:rsidR="000D3056" w14:paraId="727E7F54" w14:textId="77777777">
        <w:tc>
          <w:tcPr>
            <w:tcW w:w="2268" w:type="dxa"/>
            <w:vAlign w:val="center"/>
          </w:tcPr>
          <w:p w14:paraId="350E76F7" w14:textId="77777777" w:rsidR="000D3056" w:rsidRDefault="000D3056">
            <w:pPr>
              <w:rPr>
                <w:rFonts w:cs="Arial"/>
              </w:rPr>
            </w:pPr>
          </w:p>
        </w:tc>
        <w:tc>
          <w:tcPr>
            <w:tcW w:w="780" w:type="dxa"/>
          </w:tcPr>
          <w:p w14:paraId="06F6B3A2" w14:textId="77777777" w:rsidR="000D3056" w:rsidRDefault="000D3056">
            <w:pPr>
              <w:rPr>
                <w:rFonts w:cs="Arial"/>
                <w:sz w:val="40"/>
              </w:rPr>
            </w:pPr>
          </w:p>
        </w:tc>
        <w:tc>
          <w:tcPr>
            <w:tcW w:w="780" w:type="dxa"/>
          </w:tcPr>
          <w:p w14:paraId="4155EF6B" w14:textId="77777777" w:rsidR="000D3056" w:rsidRDefault="000D3056">
            <w:pPr>
              <w:rPr>
                <w:rFonts w:cs="Arial"/>
                <w:sz w:val="40"/>
              </w:rPr>
            </w:pPr>
          </w:p>
        </w:tc>
        <w:tc>
          <w:tcPr>
            <w:tcW w:w="780" w:type="dxa"/>
          </w:tcPr>
          <w:p w14:paraId="18CEC419" w14:textId="77777777" w:rsidR="000D3056" w:rsidRDefault="000D3056">
            <w:pPr>
              <w:rPr>
                <w:rFonts w:cs="Arial"/>
                <w:sz w:val="40"/>
              </w:rPr>
            </w:pPr>
          </w:p>
        </w:tc>
        <w:tc>
          <w:tcPr>
            <w:tcW w:w="780" w:type="dxa"/>
          </w:tcPr>
          <w:p w14:paraId="4F45BFF5" w14:textId="77777777" w:rsidR="000D3056" w:rsidRDefault="000D3056">
            <w:pPr>
              <w:rPr>
                <w:rFonts w:cs="Arial"/>
                <w:sz w:val="40"/>
              </w:rPr>
            </w:pPr>
          </w:p>
        </w:tc>
        <w:tc>
          <w:tcPr>
            <w:tcW w:w="780" w:type="dxa"/>
          </w:tcPr>
          <w:p w14:paraId="41E201C8" w14:textId="77777777" w:rsidR="000D3056" w:rsidRDefault="000D3056">
            <w:pPr>
              <w:rPr>
                <w:rFonts w:cs="Arial"/>
                <w:sz w:val="40"/>
              </w:rPr>
            </w:pPr>
          </w:p>
        </w:tc>
        <w:tc>
          <w:tcPr>
            <w:tcW w:w="780" w:type="dxa"/>
          </w:tcPr>
          <w:p w14:paraId="166B1F17" w14:textId="77777777" w:rsidR="000D3056" w:rsidRDefault="000D3056">
            <w:pPr>
              <w:rPr>
                <w:rFonts w:cs="Arial"/>
                <w:sz w:val="40"/>
              </w:rPr>
            </w:pPr>
          </w:p>
        </w:tc>
        <w:tc>
          <w:tcPr>
            <w:tcW w:w="780" w:type="dxa"/>
          </w:tcPr>
          <w:p w14:paraId="26946922" w14:textId="77777777" w:rsidR="000D3056" w:rsidRDefault="000D3056">
            <w:pPr>
              <w:rPr>
                <w:rFonts w:cs="Arial"/>
                <w:sz w:val="40"/>
              </w:rPr>
            </w:pPr>
          </w:p>
        </w:tc>
        <w:tc>
          <w:tcPr>
            <w:tcW w:w="780" w:type="dxa"/>
          </w:tcPr>
          <w:p w14:paraId="26920489" w14:textId="77777777" w:rsidR="000D3056" w:rsidRDefault="000D3056">
            <w:pPr>
              <w:rPr>
                <w:rFonts w:cs="Arial"/>
                <w:sz w:val="40"/>
              </w:rPr>
            </w:pPr>
          </w:p>
        </w:tc>
        <w:tc>
          <w:tcPr>
            <w:tcW w:w="780" w:type="dxa"/>
          </w:tcPr>
          <w:p w14:paraId="4AC4C4AD" w14:textId="77777777" w:rsidR="000D3056" w:rsidRDefault="000D3056">
            <w:pPr>
              <w:rPr>
                <w:rFonts w:cs="Arial"/>
                <w:sz w:val="40"/>
              </w:rPr>
            </w:pPr>
          </w:p>
        </w:tc>
        <w:tc>
          <w:tcPr>
            <w:tcW w:w="780" w:type="dxa"/>
          </w:tcPr>
          <w:p w14:paraId="79B9F091" w14:textId="77777777" w:rsidR="000D3056" w:rsidRDefault="000D3056">
            <w:pPr>
              <w:rPr>
                <w:rFonts w:cs="Arial"/>
                <w:sz w:val="40"/>
              </w:rPr>
            </w:pPr>
          </w:p>
        </w:tc>
        <w:tc>
          <w:tcPr>
            <w:tcW w:w="780" w:type="dxa"/>
          </w:tcPr>
          <w:p w14:paraId="6D4EF511" w14:textId="77777777" w:rsidR="000D3056" w:rsidRDefault="000D3056">
            <w:pPr>
              <w:rPr>
                <w:rFonts w:cs="Arial"/>
                <w:sz w:val="40"/>
              </w:rPr>
            </w:pPr>
          </w:p>
        </w:tc>
        <w:tc>
          <w:tcPr>
            <w:tcW w:w="780" w:type="dxa"/>
          </w:tcPr>
          <w:p w14:paraId="091C79E7" w14:textId="77777777" w:rsidR="000D3056" w:rsidRDefault="000D3056">
            <w:pPr>
              <w:rPr>
                <w:rFonts w:cs="Arial"/>
                <w:sz w:val="40"/>
              </w:rPr>
            </w:pPr>
          </w:p>
        </w:tc>
        <w:tc>
          <w:tcPr>
            <w:tcW w:w="2700" w:type="dxa"/>
          </w:tcPr>
          <w:p w14:paraId="247D359D" w14:textId="77777777" w:rsidR="000D3056" w:rsidRDefault="000D3056">
            <w:pPr>
              <w:rPr>
                <w:rFonts w:cs="Arial"/>
                <w:sz w:val="40"/>
              </w:rPr>
            </w:pPr>
          </w:p>
        </w:tc>
      </w:tr>
      <w:tr w:rsidR="000D3056" w14:paraId="3A1E7E69" w14:textId="77777777">
        <w:tc>
          <w:tcPr>
            <w:tcW w:w="2268" w:type="dxa"/>
            <w:vAlign w:val="center"/>
          </w:tcPr>
          <w:p w14:paraId="79E7BBAA" w14:textId="77777777" w:rsidR="000D3056" w:rsidRDefault="000D3056">
            <w:pPr>
              <w:rPr>
                <w:rFonts w:cs="Arial"/>
              </w:rPr>
            </w:pPr>
          </w:p>
        </w:tc>
        <w:tc>
          <w:tcPr>
            <w:tcW w:w="780" w:type="dxa"/>
          </w:tcPr>
          <w:p w14:paraId="4A17563A" w14:textId="77777777" w:rsidR="000D3056" w:rsidRDefault="000D3056">
            <w:pPr>
              <w:rPr>
                <w:rFonts w:cs="Arial"/>
                <w:sz w:val="40"/>
              </w:rPr>
            </w:pPr>
          </w:p>
        </w:tc>
        <w:tc>
          <w:tcPr>
            <w:tcW w:w="780" w:type="dxa"/>
          </w:tcPr>
          <w:p w14:paraId="7C53D771" w14:textId="77777777" w:rsidR="000D3056" w:rsidRDefault="000D3056">
            <w:pPr>
              <w:rPr>
                <w:rFonts w:cs="Arial"/>
                <w:sz w:val="40"/>
              </w:rPr>
            </w:pPr>
          </w:p>
        </w:tc>
        <w:tc>
          <w:tcPr>
            <w:tcW w:w="780" w:type="dxa"/>
          </w:tcPr>
          <w:p w14:paraId="377D0B3A" w14:textId="77777777" w:rsidR="000D3056" w:rsidRDefault="000D3056">
            <w:pPr>
              <w:rPr>
                <w:rFonts w:cs="Arial"/>
                <w:sz w:val="40"/>
              </w:rPr>
            </w:pPr>
          </w:p>
        </w:tc>
        <w:tc>
          <w:tcPr>
            <w:tcW w:w="780" w:type="dxa"/>
          </w:tcPr>
          <w:p w14:paraId="53248F9A" w14:textId="77777777" w:rsidR="000D3056" w:rsidRDefault="000D3056">
            <w:pPr>
              <w:rPr>
                <w:rFonts w:cs="Arial"/>
                <w:sz w:val="40"/>
              </w:rPr>
            </w:pPr>
          </w:p>
        </w:tc>
        <w:tc>
          <w:tcPr>
            <w:tcW w:w="780" w:type="dxa"/>
          </w:tcPr>
          <w:p w14:paraId="3CA5F77D" w14:textId="77777777" w:rsidR="000D3056" w:rsidRDefault="000D3056">
            <w:pPr>
              <w:rPr>
                <w:rFonts w:cs="Arial"/>
                <w:sz w:val="40"/>
              </w:rPr>
            </w:pPr>
          </w:p>
        </w:tc>
        <w:tc>
          <w:tcPr>
            <w:tcW w:w="780" w:type="dxa"/>
          </w:tcPr>
          <w:p w14:paraId="46144981" w14:textId="77777777" w:rsidR="000D3056" w:rsidRDefault="000D3056">
            <w:pPr>
              <w:rPr>
                <w:rFonts w:cs="Arial"/>
                <w:sz w:val="40"/>
              </w:rPr>
            </w:pPr>
          </w:p>
        </w:tc>
        <w:tc>
          <w:tcPr>
            <w:tcW w:w="780" w:type="dxa"/>
          </w:tcPr>
          <w:p w14:paraId="1354C490" w14:textId="77777777" w:rsidR="000D3056" w:rsidRDefault="000D3056">
            <w:pPr>
              <w:rPr>
                <w:rFonts w:cs="Arial"/>
                <w:sz w:val="40"/>
              </w:rPr>
            </w:pPr>
          </w:p>
        </w:tc>
        <w:tc>
          <w:tcPr>
            <w:tcW w:w="780" w:type="dxa"/>
          </w:tcPr>
          <w:p w14:paraId="360594F7" w14:textId="77777777" w:rsidR="000D3056" w:rsidRDefault="000D3056">
            <w:pPr>
              <w:rPr>
                <w:rFonts w:cs="Arial"/>
                <w:sz w:val="40"/>
              </w:rPr>
            </w:pPr>
          </w:p>
        </w:tc>
        <w:tc>
          <w:tcPr>
            <w:tcW w:w="780" w:type="dxa"/>
          </w:tcPr>
          <w:p w14:paraId="0F309A9B" w14:textId="77777777" w:rsidR="000D3056" w:rsidRDefault="000D3056">
            <w:pPr>
              <w:rPr>
                <w:rFonts w:cs="Arial"/>
                <w:sz w:val="40"/>
              </w:rPr>
            </w:pPr>
          </w:p>
        </w:tc>
        <w:tc>
          <w:tcPr>
            <w:tcW w:w="780" w:type="dxa"/>
          </w:tcPr>
          <w:p w14:paraId="56A7DBBD" w14:textId="77777777" w:rsidR="000D3056" w:rsidRDefault="000D3056">
            <w:pPr>
              <w:rPr>
                <w:rFonts w:cs="Arial"/>
                <w:sz w:val="40"/>
              </w:rPr>
            </w:pPr>
          </w:p>
        </w:tc>
        <w:tc>
          <w:tcPr>
            <w:tcW w:w="780" w:type="dxa"/>
          </w:tcPr>
          <w:p w14:paraId="00A5BAAE" w14:textId="77777777" w:rsidR="000D3056" w:rsidRDefault="000D3056">
            <w:pPr>
              <w:rPr>
                <w:rFonts w:cs="Arial"/>
                <w:sz w:val="40"/>
              </w:rPr>
            </w:pPr>
          </w:p>
        </w:tc>
        <w:tc>
          <w:tcPr>
            <w:tcW w:w="780" w:type="dxa"/>
          </w:tcPr>
          <w:p w14:paraId="70F75097" w14:textId="77777777" w:rsidR="000D3056" w:rsidRDefault="000D3056">
            <w:pPr>
              <w:rPr>
                <w:rFonts w:cs="Arial"/>
                <w:sz w:val="40"/>
              </w:rPr>
            </w:pPr>
          </w:p>
        </w:tc>
        <w:tc>
          <w:tcPr>
            <w:tcW w:w="2700" w:type="dxa"/>
          </w:tcPr>
          <w:p w14:paraId="5ADBB794" w14:textId="77777777" w:rsidR="000D3056" w:rsidRDefault="000D3056">
            <w:pPr>
              <w:rPr>
                <w:rFonts w:cs="Arial"/>
                <w:sz w:val="40"/>
              </w:rPr>
            </w:pPr>
          </w:p>
        </w:tc>
      </w:tr>
    </w:tbl>
    <w:p w14:paraId="3EE44D39" w14:textId="77777777" w:rsidR="00304FCA" w:rsidRDefault="00A80656">
      <w:pPr>
        <w:rPr>
          <w:rFonts w:cs="Arial"/>
          <w:sz w:val="40"/>
        </w:rPr>
        <w:sectPr w:rsidR="00304FCA">
          <w:pgSz w:w="15840" w:h="12240" w:orient="landscape" w:code="1"/>
          <w:pgMar w:top="720" w:right="720" w:bottom="720" w:left="720" w:header="720" w:footer="720" w:gutter="0"/>
          <w:cols w:space="720"/>
          <w:docGrid w:linePitch="360"/>
        </w:sectPr>
      </w:pPr>
      <w:r>
        <w:rPr>
          <w:rFonts w:cs="Arial"/>
          <w:noProof/>
          <w:sz w:val="40"/>
        </w:rPr>
        <mc:AlternateContent>
          <mc:Choice Requires="wps">
            <w:drawing>
              <wp:anchor distT="0" distB="0" distL="114300" distR="114300" simplePos="0" relativeHeight="251658752" behindDoc="0" locked="0" layoutInCell="1" allowOverlap="1" wp14:anchorId="7FDE5545" wp14:editId="0F7A2F95">
                <wp:simplePos x="0" y="0"/>
                <wp:positionH relativeFrom="column">
                  <wp:posOffset>2514600</wp:posOffset>
                </wp:positionH>
                <wp:positionV relativeFrom="paragraph">
                  <wp:posOffset>4343400</wp:posOffset>
                </wp:positionV>
                <wp:extent cx="6057900" cy="2286000"/>
                <wp:effectExtent l="0" t="0"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3F1A" w14:textId="77777777" w:rsidR="00513D14" w:rsidRDefault="00513D14">
                            <w:pPr>
                              <w:rPr>
                                <w:b/>
                              </w:rPr>
                            </w:pPr>
                            <w:r>
                              <w:rPr>
                                <w:b/>
                              </w:rPr>
                              <w:t>Participation Grade:</w:t>
                            </w:r>
                          </w:p>
                          <w:p w14:paraId="3752C7F9" w14:textId="77777777" w:rsidR="00513D14" w:rsidRDefault="00513D14" w:rsidP="00513D14">
                            <w:pPr>
                              <w:numPr>
                                <w:ilvl w:val="0"/>
                                <w:numId w:val="1"/>
                              </w:numPr>
                            </w:pPr>
                            <w:r>
                              <w:t>Keep a regular seating chart with all of your students on it.</w:t>
                            </w:r>
                          </w:p>
                          <w:p w14:paraId="7DCE7B49" w14:textId="77777777" w:rsidR="00513D14" w:rsidRDefault="00513D14" w:rsidP="00513D14">
                            <w:pPr>
                              <w:numPr>
                                <w:ilvl w:val="0"/>
                                <w:numId w:val="1"/>
                              </w:numPr>
                            </w:pPr>
                            <w:r>
                              <w:t xml:space="preserve">Every time they make a worthwhile comment, or ask a good question, give them a check or mark on the seating chart.  </w:t>
                            </w:r>
                          </w:p>
                          <w:p w14:paraId="755CABEF" w14:textId="77777777" w:rsidR="00513D14" w:rsidRDefault="00513D14" w:rsidP="00513D14">
                            <w:pPr>
                              <w:numPr>
                                <w:ilvl w:val="0"/>
                                <w:numId w:val="1"/>
                              </w:numPr>
                            </w:pPr>
                            <w:r>
                              <w:t>At the end of the grading period, count the number of comments made in class.  Divide that number by the number of students in order to get an average number of comments.  This allows you to compensate for the nature of the class.</w:t>
                            </w:r>
                          </w:p>
                          <w:p w14:paraId="7F3CD8F2" w14:textId="77777777" w:rsidR="00513D14" w:rsidRDefault="00513D14" w:rsidP="00513D14">
                            <w:pPr>
                              <w:numPr>
                                <w:ilvl w:val="0"/>
                                <w:numId w:val="1"/>
                              </w:numPr>
                            </w:pPr>
                            <w:r>
                              <w:t>In my class, the average number of comments will earn an 85.  I then step up to 100 and step down to 68.</w:t>
                            </w:r>
                          </w:p>
                          <w:p w14:paraId="5C5BB61F" w14:textId="77777777" w:rsidR="00513D14" w:rsidRPr="00513D14" w:rsidRDefault="00513D14" w:rsidP="00513D14">
                            <w:pPr>
                              <w:numPr>
                                <w:ilvl w:val="0"/>
                                <w:numId w:val="1"/>
                              </w:numPr>
                            </w:pPr>
                            <w:r>
                              <w:t xml:space="preserve">A student who makes no comments in class, but is not a problem in class, will receive a 68.  You </w:t>
                            </w:r>
                            <w:proofErr w:type="spellStart"/>
                            <w:r>
                              <w:t>can not</w:t>
                            </w:r>
                            <w:proofErr w:type="spellEnd"/>
                            <w:r>
                              <w:t xml:space="preserve"> pass if you don’t participate at 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E5545" id="_x0000_t202" coordsize="21600,21600" o:spt="202" path="m,l,21600r21600,l21600,xe">
                <v:stroke joinstyle="miter"/>
                <v:path gradientshapeok="t" o:connecttype="rect"/>
              </v:shapetype>
              <v:shape id="Text Box 11" o:spid="_x0000_s1026" type="#_x0000_t202" style="position:absolute;margin-left:198pt;margin-top:342pt;width:477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" stroked="f">
                <v:textbox>
                  <w:txbxContent>
                    <w:p w14:paraId="6F053F1A" w14:textId="77777777" w:rsidR="00513D14" w:rsidRDefault="00513D14">
                      <w:pPr>
                        <w:rPr>
                          <w:b/>
                        </w:rPr>
                      </w:pPr>
                      <w:r>
                        <w:rPr>
                          <w:b/>
                        </w:rPr>
                        <w:t>Participation Grade:</w:t>
                      </w:r>
                    </w:p>
                    <w:p w14:paraId="3752C7F9" w14:textId="77777777" w:rsidR="00513D14" w:rsidRDefault="00513D14" w:rsidP="00513D14">
                      <w:pPr>
                        <w:numPr>
                          <w:ilvl w:val="0"/>
                          <w:numId w:val="1"/>
                        </w:numPr>
                      </w:pPr>
                      <w:r>
                        <w:t>Keep a regular seating chart with all of your students on it.</w:t>
                      </w:r>
                    </w:p>
                    <w:p w14:paraId="7DCE7B49" w14:textId="77777777" w:rsidR="00513D14" w:rsidRDefault="00513D14" w:rsidP="00513D14">
                      <w:pPr>
                        <w:numPr>
                          <w:ilvl w:val="0"/>
                          <w:numId w:val="1"/>
                        </w:numPr>
                      </w:pPr>
                      <w:r>
                        <w:t xml:space="preserve">Every time they make a worthwhile comment, or ask a good question, give them a check or mark on the seating chart.  </w:t>
                      </w:r>
                    </w:p>
                    <w:p w14:paraId="755CABEF" w14:textId="77777777" w:rsidR="00513D14" w:rsidRDefault="00513D14" w:rsidP="00513D14">
                      <w:pPr>
                        <w:numPr>
                          <w:ilvl w:val="0"/>
                          <w:numId w:val="1"/>
                        </w:numPr>
                      </w:pPr>
                      <w:r>
                        <w:t>At the end of the grading period, count the number of comments made in class.  Divide that number by the number of students in order to get an average number of comments.  This allows you to compensate for the nature of the class.</w:t>
                      </w:r>
                    </w:p>
                    <w:p w14:paraId="7F3CD8F2" w14:textId="77777777" w:rsidR="00513D14" w:rsidRDefault="00513D14" w:rsidP="00513D14">
                      <w:pPr>
                        <w:numPr>
                          <w:ilvl w:val="0"/>
                          <w:numId w:val="1"/>
                        </w:numPr>
                      </w:pPr>
                      <w:r>
                        <w:t>In my class, the average number of comments will earn an 85.  I then step up to 100 and step down to 68.</w:t>
                      </w:r>
                    </w:p>
                    <w:p w14:paraId="5C5BB61F" w14:textId="77777777" w:rsidR="00513D14" w:rsidRPr="00513D14" w:rsidRDefault="00513D14" w:rsidP="00513D14">
                      <w:pPr>
                        <w:numPr>
                          <w:ilvl w:val="0"/>
                          <w:numId w:val="1"/>
                        </w:numPr>
                      </w:pPr>
                      <w:r>
                        <w:t xml:space="preserve">A student who makes no comments in class, but is not a problem in class, will receive a 68.  You </w:t>
                      </w:r>
                      <w:proofErr w:type="spellStart"/>
                      <w:r>
                        <w:t>can not</w:t>
                      </w:r>
                      <w:proofErr w:type="spellEnd"/>
                      <w:r>
                        <w:t xml:space="preserve"> pass if you don’t participate at all.  </w:t>
                      </w:r>
                    </w:p>
                  </w:txbxContent>
                </v:textbox>
              </v:shape>
            </w:pict>
          </mc:Fallback>
        </mc:AlternateContent>
      </w:r>
      <w:r>
        <w:rPr>
          <w:rFonts w:cs="Arial"/>
          <w:noProof/>
          <w:sz w:val="40"/>
        </w:rPr>
        <mc:AlternateContent>
          <mc:Choice Requires="wps">
            <w:drawing>
              <wp:anchor distT="0" distB="0" distL="114300" distR="114300" simplePos="0" relativeHeight="251657728" behindDoc="0" locked="0" layoutInCell="1" allowOverlap="1" wp14:anchorId="5D800FD0" wp14:editId="14EB909B">
                <wp:simplePos x="0" y="0"/>
                <wp:positionH relativeFrom="column">
                  <wp:posOffset>0</wp:posOffset>
                </wp:positionH>
                <wp:positionV relativeFrom="paragraph">
                  <wp:posOffset>3314700</wp:posOffset>
                </wp:positionV>
                <wp:extent cx="2057400" cy="1257300"/>
                <wp:effectExtent l="9525" t="8255" r="9525"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w="9525">
                          <a:solidFill>
                            <a:srgbClr val="000000"/>
                          </a:solidFill>
                          <a:miter lim="800000"/>
                          <a:headEnd/>
                          <a:tailEnd/>
                        </a:ln>
                      </wps:spPr>
                      <wps:txbx>
                        <w:txbxContent>
                          <w:p w14:paraId="0E212F0D" w14:textId="77777777" w:rsidR="00304FCA" w:rsidRDefault="00304FCA"/>
                          <w:p w14:paraId="2A16B1DB" w14:textId="77777777" w:rsidR="00304FCA" w:rsidRDefault="00304FCA"/>
                          <w:p w14:paraId="43B1F7E0" w14:textId="77777777" w:rsidR="00304FCA" w:rsidRDefault="00304FCA"/>
                          <w:p w14:paraId="1D7F13A2" w14:textId="77777777" w:rsidR="00304FCA" w:rsidRPr="00304FCA" w:rsidRDefault="00304FCA" w:rsidP="00304FCA">
                            <w:pPr>
                              <w:jc w:val="center"/>
                              <w:rPr>
                                <w:b/>
                              </w:rPr>
                            </w:pPr>
                            <w:r>
                              <w:rPr>
                                <w:b/>
                              </w:rPr>
                              <w:t>TEACHER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0FD0" id="Text Box 10" o:spid="_x0000_s1027" type="#_x0000_t202" style="position:absolute;margin-left:0;margin-top:261pt;width:162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">
                <v:textbox>
                  <w:txbxContent>
                    <w:p w14:paraId="0E212F0D" w14:textId="77777777" w:rsidR="00304FCA" w:rsidRDefault="00304FCA"/>
                    <w:p w14:paraId="2A16B1DB" w14:textId="77777777" w:rsidR="00304FCA" w:rsidRDefault="00304FCA"/>
                    <w:p w14:paraId="43B1F7E0" w14:textId="77777777" w:rsidR="00304FCA" w:rsidRDefault="00304FCA"/>
                    <w:p w14:paraId="1D7F13A2" w14:textId="77777777" w:rsidR="00304FCA" w:rsidRPr="00304FCA" w:rsidRDefault="00304FCA" w:rsidP="00304FCA">
                      <w:pPr>
                        <w:jc w:val="center"/>
                        <w:rPr>
                          <w:b/>
                        </w:rPr>
                      </w:pPr>
                      <w:r>
                        <w:rPr>
                          <w:b/>
                        </w:rPr>
                        <w:t>TEACHER DESK</w:t>
                      </w:r>
                    </w:p>
                  </w:txbxContent>
                </v:textbox>
              </v:shape>
            </w:pict>
          </mc:Fallback>
        </mc:AlternateContent>
      </w:r>
      <w:r>
        <w:rPr>
          <w:rFonts w:cs="Arial"/>
          <w:noProof/>
          <w:sz w:val="40"/>
        </w:rPr>
        <mc:AlternateContent>
          <mc:Choice Requires="wps">
            <w:drawing>
              <wp:anchor distT="0" distB="0" distL="114300" distR="114300" simplePos="0" relativeHeight="251656704" behindDoc="0" locked="0" layoutInCell="1" allowOverlap="1" wp14:anchorId="2C174F52" wp14:editId="154ABB6F">
                <wp:simplePos x="0" y="0"/>
                <wp:positionH relativeFrom="column">
                  <wp:posOffset>4000500</wp:posOffset>
                </wp:positionH>
                <wp:positionV relativeFrom="paragraph">
                  <wp:posOffset>3314700</wp:posOffset>
                </wp:positionV>
                <wp:extent cx="914400" cy="800100"/>
                <wp:effectExtent l="9525" t="8255" r="9525"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14:paraId="1FB2942D" w14:textId="77777777" w:rsidR="00304FCA" w:rsidRDefault="00304FCA" w:rsidP="00304FCA">
                            <w:pPr>
                              <w:jc w:val="center"/>
                            </w:pPr>
                          </w:p>
                          <w:p w14:paraId="20EB4064" w14:textId="77777777" w:rsidR="00304FCA" w:rsidRPr="00304FCA" w:rsidRDefault="00304FCA" w:rsidP="00304FCA">
                            <w:pPr>
                              <w:jc w:val="center"/>
                              <w:rPr>
                                <w:b/>
                              </w:rPr>
                            </w:pPr>
                            <w:r w:rsidRPr="00304FCA">
                              <w:rPr>
                                <w:b/>
                              </w:rPr>
                              <w:t>PODIUM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4F52" id="Text Box 9" o:spid="_x0000_s1028" type="#_x0000_t202" style="position:absolute;margin-left:315pt;margin-top:261pt;width:1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">
                <v:textbox>
                  <w:txbxContent>
                    <w:p w14:paraId="1FB2942D" w14:textId="77777777" w:rsidR="00304FCA" w:rsidRDefault="00304FCA" w:rsidP="00304FCA">
                      <w:pPr>
                        <w:jc w:val="center"/>
                      </w:pPr>
                    </w:p>
                    <w:p w14:paraId="20EB4064" w14:textId="77777777" w:rsidR="00304FCA" w:rsidRPr="00304FCA" w:rsidRDefault="00304FCA" w:rsidP="00304FCA">
                      <w:pPr>
                        <w:jc w:val="center"/>
                        <w:rPr>
                          <w:b/>
                        </w:rPr>
                      </w:pPr>
                      <w:r w:rsidRPr="00304FCA">
                        <w:rPr>
                          <w:b/>
                        </w:rPr>
                        <w:t>PODIUM</w:t>
                      </w:r>
                    </w:p>
                  </w:txbxContent>
                </v:textbox>
              </v:shape>
            </w:pict>
          </mc:Fallback>
        </mc:AlternateContent>
      </w:r>
    </w:p>
    <w:p w14:paraId="57735DB2" w14:textId="77777777" w:rsidR="00513D14" w:rsidRDefault="00513D14" w:rsidP="00254DDC">
      <w:pPr>
        <w:rPr>
          <w:rFonts w:cs="Arial"/>
          <w:b/>
        </w:rPr>
      </w:pPr>
    </w:p>
    <w:sectPr w:rsidR="00513D14" w:rsidSect="00304FC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C2"/>
    <w:multiLevelType w:val="hybridMultilevel"/>
    <w:tmpl w:val="1896AEC4"/>
    <w:lvl w:ilvl="0" w:tplc="E0E2FB7C">
      <w:start w:val="1"/>
      <w:numFmt w:val="bullet"/>
      <w:lvlText w:val=""/>
      <w:lvlJc w:val="left"/>
      <w:pPr>
        <w:tabs>
          <w:tab w:val="num" w:pos="360"/>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E2678"/>
    <w:multiLevelType w:val="hybridMultilevel"/>
    <w:tmpl w:val="42D08E7A"/>
    <w:lvl w:ilvl="0" w:tplc="322A0276">
      <w:start w:val="2"/>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11EAD"/>
    <w:multiLevelType w:val="hybridMultilevel"/>
    <w:tmpl w:val="30488B0E"/>
    <w:lvl w:ilvl="0" w:tplc="E0E2FB7C">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 w15:restartNumberingAfterBreak="0">
    <w:nsid w:val="130904F7"/>
    <w:multiLevelType w:val="hybridMultilevel"/>
    <w:tmpl w:val="546E8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140CA5"/>
    <w:multiLevelType w:val="hybridMultilevel"/>
    <w:tmpl w:val="A950F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533C2"/>
    <w:multiLevelType w:val="hybridMultilevel"/>
    <w:tmpl w:val="97BC7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B921D5"/>
    <w:multiLevelType w:val="singleLevel"/>
    <w:tmpl w:val="66FA1F22"/>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05F0E41"/>
    <w:multiLevelType w:val="hybridMultilevel"/>
    <w:tmpl w:val="22BE4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2D50E5"/>
    <w:multiLevelType w:val="hybridMultilevel"/>
    <w:tmpl w:val="C30C1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B230A5"/>
    <w:multiLevelType w:val="hybridMultilevel"/>
    <w:tmpl w:val="D820F4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2D7B1F"/>
    <w:multiLevelType w:val="hybridMultilevel"/>
    <w:tmpl w:val="49584130"/>
    <w:lvl w:ilvl="0" w:tplc="E0E2FB7C">
      <w:start w:val="1"/>
      <w:numFmt w:val="bullet"/>
      <w:lvlText w:val=""/>
      <w:lvlJc w:val="left"/>
      <w:pPr>
        <w:tabs>
          <w:tab w:val="num" w:pos="288"/>
        </w:tabs>
        <w:ind w:left="504" w:hanging="216"/>
      </w:pPr>
      <w:rPr>
        <w:rFonts w:ascii="Symbol" w:hAnsi="Symbol" w:hint="default"/>
      </w:rPr>
    </w:lvl>
    <w:lvl w:ilvl="1" w:tplc="322A0276">
      <w:start w:val="2"/>
      <w:numFmt w:val="decimal"/>
      <w:lvlText w:val="%2."/>
      <w:lvlJc w:val="left"/>
      <w:pPr>
        <w:tabs>
          <w:tab w:val="num" w:pos="1806"/>
        </w:tabs>
        <w:ind w:left="1806" w:hanging="51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30777352"/>
    <w:multiLevelType w:val="hybridMultilevel"/>
    <w:tmpl w:val="DC6C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E1244"/>
    <w:multiLevelType w:val="hybridMultilevel"/>
    <w:tmpl w:val="D8EEA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F46896"/>
    <w:multiLevelType w:val="hybridMultilevel"/>
    <w:tmpl w:val="12F6C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492D20"/>
    <w:multiLevelType w:val="hybridMultilevel"/>
    <w:tmpl w:val="C8FAA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E5668"/>
    <w:multiLevelType w:val="hybridMultilevel"/>
    <w:tmpl w:val="200C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E294D"/>
    <w:multiLevelType w:val="hybridMultilevel"/>
    <w:tmpl w:val="4E7072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FA162D"/>
    <w:multiLevelType w:val="hybridMultilevel"/>
    <w:tmpl w:val="DA24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AD58CE"/>
    <w:multiLevelType w:val="hybridMultilevel"/>
    <w:tmpl w:val="445A8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14FDA"/>
    <w:multiLevelType w:val="hybridMultilevel"/>
    <w:tmpl w:val="2D2A0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6"/>
  </w:num>
  <w:num w:numId="4">
    <w:abstractNumId w:val="12"/>
  </w:num>
  <w:num w:numId="5">
    <w:abstractNumId w:val="16"/>
  </w:num>
  <w:num w:numId="6">
    <w:abstractNumId w:val="9"/>
  </w:num>
  <w:num w:numId="7">
    <w:abstractNumId w:val="17"/>
  </w:num>
  <w:num w:numId="8">
    <w:abstractNumId w:val="13"/>
  </w:num>
  <w:num w:numId="9">
    <w:abstractNumId w:val="8"/>
  </w:num>
  <w:num w:numId="10">
    <w:abstractNumId w:val="14"/>
  </w:num>
  <w:num w:numId="11">
    <w:abstractNumId w:val="5"/>
  </w:num>
  <w:num w:numId="12">
    <w:abstractNumId w:val="3"/>
  </w:num>
  <w:num w:numId="13">
    <w:abstractNumId w:val="4"/>
  </w:num>
  <w:num w:numId="14">
    <w:abstractNumId w:val="7"/>
  </w:num>
  <w:num w:numId="15">
    <w:abstractNumId w:val="0"/>
  </w:num>
  <w:num w:numId="16">
    <w:abstractNumId w:val="1"/>
  </w:num>
  <w:num w:numId="17">
    <w:abstractNumId w:val="2"/>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34"/>
    <w:rsid w:val="000D3056"/>
    <w:rsid w:val="00254DDC"/>
    <w:rsid w:val="00304FCA"/>
    <w:rsid w:val="00327134"/>
    <w:rsid w:val="004A0E11"/>
    <w:rsid w:val="005072A3"/>
    <w:rsid w:val="00513D14"/>
    <w:rsid w:val="0066643C"/>
    <w:rsid w:val="00825E0F"/>
    <w:rsid w:val="00A80656"/>
    <w:rsid w:val="00AE6171"/>
    <w:rsid w:val="00DA042C"/>
    <w:rsid w:val="00DE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7F83BB"/>
  <w15:chartTrackingRefBased/>
  <w15:docId w15:val="{0846FFB7-729E-4886-831A-804606CA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table" w:styleId="TableGrid">
    <w:name w:val="Table Grid"/>
    <w:basedOn w:val="TableNormal"/>
    <w:rsid w:val="003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3D14"/>
    <w:rPr>
      <w:sz w:val="22"/>
      <w:szCs w:val="20"/>
    </w:rPr>
  </w:style>
  <w:style w:type="paragraph" w:customStyle="1" w:styleId="Blockquote">
    <w:name w:val="Blockquote"/>
    <w:basedOn w:val="Normal"/>
    <w:rsid w:val="00513D14"/>
    <w:pPr>
      <w:spacing w:before="100" w:after="100"/>
      <w:ind w:left="360" w:right="360"/>
    </w:pPr>
    <w:rPr>
      <w:rFonts w:ascii="Times New Roman" w:hAnsi="Times New Roman"/>
      <w:snapToGrid w:val="0"/>
      <w:szCs w:val="20"/>
    </w:rPr>
  </w:style>
  <w:style w:type="character" w:styleId="Hyperlink">
    <w:name w:val="Hyperlink"/>
    <w:rsid w:val="00DE3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Graded Discussion Evaluation Sheet</vt:lpstr>
    </vt:vector>
  </TitlesOfParts>
  <Company>Plano ISD</Company>
  <LinksUpToDate>false</LinksUpToDate>
  <CharactersWithSpaces>706</CharactersWithSpaces>
  <SharedDoc>false</SharedDoc>
  <HLinks>
    <vt:vector size="6" baseType="variant">
      <vt:variant>
        <vt:i4>5374043</vt:i4>
      </vt:variant>
      <vt:variant>
        <vt:i4>0</vt:i4>
      </vt:variant>
      <vt:variant>
        <vt:i4>0</vt:i4>
      </vt:variant>
      <vt:variant>
        <vt:i4>5</vt:i4>
      </vt:variant>
      <vt:variant>
        <vt:lpwstr>http://www.oyez.org/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Discussion Evaluation Sheet</dc:title>
  <dc:subject/>
  <dc:creator>Plano ISD</dc:creator>
  <cp:keywords/>
  <dc:description/>
  <cp:lastModifiedBy>Brittany Adcox</cp:lastModifiedBy>
  <cp:revision>2</cp:revision>
  <dcterms:created xsi:type="dcterms:W3CDTF">2018-08-17T21:06:00Z</dcterms:created>
  <dcterms:modified xsi:type="dcterms:W3CDTF">2018-08-17T21:06:00Z</dcterms:modified>
</cp:coreProperties>
</file>